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826" w:rsidRDefault="007B0826" w:rsidP="007B0826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:rsidR="007B0826" w:rsidRDefault="007B0826" w:rsidP="007B0826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:rsidR="007B0826" w:rsidRDefault="007B0826" w:rsidP="007B0826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  <w:r>
        <w:rPr>
          <w:rFonts w:ascii="Caladea" w:eastAsia="Caladea" w:hAnsi="Caladea" w:cs="Caladea"/>
          <w:b/>
          <w:bCs/>
          <w:caps/>
          <w:sz w:val="48"/>
          <w:szCs w:val="48"/>
        </w:rPr>
        <w:t>Congresso do Desporto</w:t>
      </w:r>
    </w:p>
    <w:p w:rsidR="007B0826" w:rsidRDefault="007B0826" w:rsidP="007B0826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:rsidR="007B0826" w:rsidRPr="00031280" w:rsidRDefault="007B0826" w:rsidP="007B0826">
      <w:pPr>
        <w:pStyle w:val="Pargrafobsico"/>
        <w:jc w:val="center"/>
        <w:rPr>
          <w:rFonts w:ascii="Caladea" w:eastAsia="Caladea" w:hAnsi="Caladea" w:cs="Caladea"/>
          <w:b/>
          <w:bCs/>
          <w:sz w:val="44"/>
          <w:szCs w:val="44"/>
        </w:rPr>
      </w:pPr>
      <w:r w:rsidRPr="00031280">
        <w:rPr>
          <w:rFonts w:ascii="Caladea" w:eastAsia="Caladea" w:hAnsi="Caladea" w:cs="Caladea"/>
          <w:b/>
          <w:bCs/>
          <w:sz w:val="44"/>
          <w:szCs w:val="44"/>
        </w:rPr>
        <w:t>2024</w:t>
      </w:r>
    </w:p>
    <w:p w:rsidR="007B0826" w:rsidRDefault="007B0826" w:rsidP="007B0826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:rsidR="007B0826" w:rsidRDefault="007B0826" w:rsidP="007B0826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:rsidR="007B0826" w:rsidRPr="00967C63" w:rsidRDefault="007B0826" w:rsidP="007B0826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7B0826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7B0826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7B0826">
      <w:pPr>
        <w:pStyle w:val="Pargrafobsico"/>
        <w:shd w:val="solid" w:color="FF9E9E" w:fill="auto"/>
        <w:jc w:val="center"/>
        <w:rPr>
          <w:rFonts w:ascii="Times New Roman" w:eastAsia="Caladea" w:hAnsi="Times New Roman" w:cs="Times New Roman"/>
          <w:b/>
          <w:bCs/>
        </w:rPr>
      </w:pPr>
      <w:r w:rsidRPr="00967C63">
        <w:rPr>
          <w:rFonts w:ascii="Times New Roman" w:eastAsia="Caladea" w:hAnsi="Times New Roman" w:cs="Times New Roman"/>
          <w:b/>
          <w:bCs/>
        </w:rPr>
        <w:t xml:space="preserve">ABRANTES – </w:t>
      </w:r>
      <w:r>
        <w:rPr>
          <w:rFonts w:ascii="Times New Roman" w:eastAsia="Calibri" w:hAnsi="Times New Roman" w:cs="Times New Roman"/>
          <w:b/>
          <w:bCs/>
        </w:rPr>
        <w:t>ALCANENA</w:t>
      </w:r>
      <w:r w:rsidRPr="00967C63">
        <w:rPr>
          <w:rFonts w:ascii="Times New Roman" w:eastAsia="Caladea" w:hAnsi="Times New Roman" w:cs="Times New Roman"/>
          <w:b/>
          <w:bCs/>
        </w:rPr>
        <w:t xml:space="preserve"> </w:t>
      </w:r>
      <w:r>
        <w:rPr>
          <w:rFonts w:ascii="Times New Roman" w:eastAsia="Caladea" w:hAnsi="Times New Roman" w:cs="Times New Roman"/>
          <w:b/>
          <w:bCs/>
        </w:rPr>
        <w:t>–</w:t>
      </w:r>
      <w:r w:rsidRPr="00B223E2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CONSTÂNCIA  - </w:t>
      </w:r>
      <w:r>
        <w:rPr>
          <w:rFonts w:ascii="Times New Roman" w:eastAsia="Caladea" w:hAnsi="Times New Roman" w:cs="Times New Roman"/>
          <w:b/>
          <w:bCs/>
        </w:rPr>
        <w:t xml:space="preserve"> </w:t>
      </w:r>
      <w:r w:rsidRPr="00967C63">
        <w:rPr>
          <w:rFonts w:ascii="Times New Roman" w:eastAsia="Caladea" w:hAnsi="Times New Roman" w:cs="Times New Roman"/>
          <w:b/>
          <w:bCs/>
        </w:rPr>
        <w:t xml:space="preserve">ENTRONCAMENTO – </w:t>
      </w:r>
      <w:r>
        <w:rPr>
          <w:rFonts w:ascii="Times New Roman" w:eastAsia="Calibri" w:hAnsi="Times New Roman" w:cs="Times New Roman"/>
          <w:b/>
          <w:bCs/>
        </w:rPr>
        <w:t xml:space="preserve">MAÇÃO - </w:t>
      </w:r>
      <w:r w:rsidRPr="00967C63">
        <w:rPr>
          <w:rFonts w:ascii="Times New Roman" w:eastAsia="Caladea" w:hAnsi="Times New Roman" w:cs="Times New Roman"/>
          <w:b/>
          <w:bCs/>
        </w:rPr>
        <w:t>TORRES NOVAS – VILA NOVA DA BARQUINHA</w:t>
      </w:r>
      <w:r w:rsidRPr="00967C63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:rsidR="007B0826" w:rsidRDefault="007B0826" w:rsidP="007B0826">
      <w:pPr>
        <w:pStyle w:val="Pargrafobsico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7B0826">
      <w:pPr>
        <w:pStyle w:val="Pargrafobsico"/>
        <w:ind w:firstLine="708"/>
        <w:rPr>
          <w:rFonts w:ascii="Caladea" w:eastAsia="Caladea" w:hAnsi="Caladea" w:cs="Caladea"/>
          <w:b/>
          <w:bCs/>
          <w:i/>
          <w:iCs/>
        </w:rPr>
      </w:pPr>
    </w:p>
    <w:p w:rsidR="007B0826" w:rsidRDefault="004D2A25" w:rsidP="00FC2049">
      <w:pPr>
        <w:pStyle w:val="Pargrafobsico"/>
        <w:rPr>
          <w:rFonts w:ascii="Caladea" w:eastAsia="Caladea" w:hAnsi="Caladea" w:cs="Caladea"/>
          <w:b/>
          <w:bCs/>
          <w:i/>
          <w:iCs/>
        </w:rPr>
      </w:pPr>
      <w:r w:rsidRPr="00CB2874">
        <w:rPr>
          <w:rFonts w:ascii="Caladea" w:eastAsia="Caladea" w:hAnsi="Caladea" w:cs="Caladea"/>
          <w:b/>
          <w:bCs/>
          <w:i/>
          <w:iCs/>
          <w:noProof/>
          <w:lang w:val="pt-PT"/>
        </w:rPr>
        <w:drawing>
          <wp:anchor distT="0" distB="0" distL="114300" distR="114300" simplePos="0" relativeHeight="251660288" behindDoc="1" locked="0" layoutInCell="1" allowOverlap="1" wp14:anchorId="5BF5A2DC" wp14:editId="7975BA5E">
            <wp:simplePos x="0" y="0"/>
            <wp:positionH relativeFrom="column">
              <wp:posOffset>5327015</wp:posOffset>
            </wp:positionH>
            <wp:positionV relativeFrom="paragraph">
              <wp:posOffset>187960</wp:posOffset>
            </wp:positionV>
            <wp:extent cx="828675" cy="662305"/>
            <wp:effectExtent l="0" t="0" r="9525" b="4445"/>
            <wp:wrapTight wrapText="bothSides">
              <wp:wrapPolygon edited="0">
                <wp:start x="0" y="0"/>
                <wp:lineTo x="0" y="21124"/>
                <wp:lineTo x="21352" y="21124"/>
                <wp:lineTo x="21352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rquinh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5D9B1BC2" wp14:editId="2284CE93">
            <wp:simplePos x="0" y="0"/>
            <wp:positionH relativeFrom="column">
              <wp:posOffset>4298950</wp:posOffset>
            </wp:positionH>
            <wp:positionV relativeFrom="paragraph">
              <wp:posOffset>166370</wp:posOffset>
            </wp:positionV>
            <wp:extent cx="1007110" cy="671407"/>
            <wp:effectExtent l="0" t="0" r="2540" b="0"/>
            <wp:wrapTight wrapText="bothSides">
              <wp:wrapPolygon edited="0">
                <wp:start x="0" y="0"/>
                <wp:lineTo x="0" y="20844"/>
                <wp:lineTo x="21246" y="20844"/>
                <wp:lineTo x="21246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troncamen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29BD8B1C" wp14:editId="678E6A91">
            <wp:simplePos x="0" y="0"/>
            <wp:positionH relativeFrom="column">
              <wp:posOffset>3183255</wp:posOffset>
            </wp:positionH>
            <wp:positionV relativeFrom="paragraph">
              <wp:posOffset>241300</wp:posOffset>
            </wp:positionV>
            <wp:extent cx="1050925" cy="566420"/>
            <wp:effectExtent l="0" t="0" r="0" b="5080"/>
            <wp:wrapTight wrapText="bothSides">
              <wp:wrapPolygon edited="0">
                <wp:start x="0" y="0"/>
                <wp:lineTo x="0" y="21067"/>
                <wp:lineTo x="21143" y="21067"/>
                <wp:lineTo x="21143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ção.jp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4384" behindDoc="1" locked="0" layoutInCell="1" allowOverlap="1" wp14:anchorId="6D7BDBF5" wp14:editId="43B24994">
            <wp:simplePos x="0" y="0"/>
            <wp:positionH relativeFrom="column">
              <wp:posOffset>2099310</wp:posOffset>
            </wp:positionH>
            <wp:positionV relativeFrom="paragraph">
              <wp:posOffset>135255</wp:posOffset>
            </wp:positionV>
            <wp:extent cx="962025" cy="801241"/>
            <wp:effectExtent l="0" t="0" r="0" b="0"/>
            <wp:wrapTight wrapText="bothSides">
              <wp:wrapPolygon edited="0">
                <wp:start x="0" y="0"/>
                <wp:lineTo x="0" y="21069"/>
                <wp:lineTo x="20958" y="21069"/>
                <wp:lineTo x="20958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ntroncamen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1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1AFF2DC6" wp14:editId="4A8BBA6E">
            <wp:simplePos x="0" y="0"/>
            <wp:positionH relativeFrom="column">
              <wp:posOffset>1384300</wp:posOffset>
            </wp:positionH>
            <wp:positionV relativeFrom="paragraph">
              <wp:posOffset>165100</wp:posOffset>
            </wp:positionV>
            <wp:extent cx="621030" cy="729615"/>
            <wp:effectExtent l="0" t="0" r="7620" b="0"/>
            <wp:wrapTight wrapText="bothSides">
              <wp:wrapPolygon edited="0">
                <wp:start x="0" y="0"/>
                <wp:lineTo x="0" y="20867"/>
                <wp:lineTo x="21202" y="20867"/>
                <wp:lineTo x="21202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stancia.png"/>
                    <pic:cNvPicPr/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encilSketc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2E81BA4C" wp14:editId="41D4C7BB">
            <wp:simplePos x="0" y="0"/>
            <wp:positionH relativeFrom="column">
              <wp:posOffset>610870</wp:posOffset>
            </wp:positionH>
            <wp:positionV relativeFrom="paragraph">
              <wp:posOffset>189865</wp:posOffset>
            </wp:positionV>
            <wp:extent cx="685800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1000" y="21098"/>
                <wp:lineTo x="21000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canena.jpg"/>
                    <pic:cNvPicPr/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14EAC411" wp14:editId="0D707694">
            <wp:simplePos x="0" y="0"/>
            <wp:positionH relativeFrom="column">
              <wp:posOffset>-541020</wp:posOffset>
            </wp:positionH>
            <wp:positionV relativeFrom="paragraph">
              <wp:posOffset>262890</wp:posOffset>
            </wp:positionV>
            <wp:extent cx="1073785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1076" y="21205"/>
                <wp:lineTo x="2107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826" w:rsidRPr="00AA741F" w:rsidRDefault="007B0826" w:rsidP="007B0826">
      <w:pPr>
        <w:pStyle w:val="Pargrafobsico"/>
        <w:shd w:val="solid" w:color="FF9E9E" w:fill="auto"/>
        <w:suppressAutoHyphens/>
        <w:jc w:val="center"/>
      </w:pPr>
      <w:r w:rsidRPr="00AA741F">
        <w:rPr>
          <w:rFonts w:ascii="Caladea" w:eastAsia="Caladea" w:hAnsi="Caladea" w:cs="Caladea"/>
          <w:b/>
          <w:bCs/>
          <w:sz w:val="28"/>
          <w:szCs w:val="28"/>
        </w:rPr>
        <w:lastRenderedPageBreak/>
        <w:t>Resumo da Reunião</w:t>
      </w:r>
    </w:p>
    <w:p w:rsidR="007B0826" w:rsidRDefault="007B0826" w:rsidP="007B0826">
      <w:pPr>
        <w:pStyle w:val="Pargrafobsico"/>
        <w:suppressAutoHyphens/>
        <w:jc w:val="both"/>
      </w:pPr>
    </w:p>
    <w:p w:rsidR="007B0826" w:rsidRPr="00A437DE" w:rsidRDefault="007B0826" w:rsidP="007B0826">
      <w:pPr>
        <w:pStyle w:val="Pargrafobsico"/>
        <w:suppressAutoHyphens/>
        <w:jc w:val="center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>Dia 18/12/2023, 16 horas</w:t>
      </w:r>
    </w:p>
    <w:p w:rsidR="007B0826" w:rsidRPr="00A437DE" w:rsidRDefault="007B0826" w:rsidP="007B0826">
      <w:pPr>
        <w:pStyle w:val="Pargrafobsico"/>
        <w:suppressAutoHyphens/>
        <w:jc w:val="center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>Local: Salão Nobre da Câmara Municipal de Constância</w:t>
      </w:r>
    </w:p>
    <w:p w:rsidR="007B0826" w:rsidRPr="00774CEC" w:rsidRDefault="007B0826" w:rsidP="007B0826">
      <w:pPr>
        <w:pStyle w:val="Pargrafobsico"/>
        <w:suppressAutoHyphens/>
        <w:jc w:val="both"/>
        <w:rPr>
          <w:rFonts w:ascii="Calibri" w:eastAsia="Calibri Light" w:hAnsi="Calibri" w:cs="Calibri Light"/>
        </w:rPr>
      </w:pPr>
      <w:r w:rsidRPr="00774CEC">
        <w:rPr>
          <w:rFonts w:ascii="Calibri" w:eastAsia="Calibri Light" w:hAnsi="Calibri" w:cs="Calibri Light"/>
        </w:rPr>
        <w:t>Presenças:</w:t>
      </w:r>
    </w:p>
    <w:p w:rsidR="007B0826" w:rsidRPr="0084553E" w:rsidRDefault="007B0826" w:rsidP="007B0826">
      <w:pPr>
        <w:pStyle w:val="Pargrafobsico"/>
        <w:suppressAutoHyphens/>
        <w:jc w:val="both"/>
        <w:rPr>
          <w:rFonts w:ascii="Calibri" w:eastAsia="Calibri Light" w:hAnsi="Calibri" w:cs="Calibri Light"/>
        </w:rPr>
      </w:pPr>
      <w:r w:rsidRPr="0084553E">
        <w:rPr>
          <w:rFonts w:ascii="Calibri" w:eastAsia="Calibri Light" w:hAnsi="Calibri" w:cs="Calibri Light"/>
        </w:rPr>
        <w:t xml:space="preserve">Município de Abrantes, </w:t>
      </w:r>
      <w:r>
        <w:rPr>
          <w:rFonts w:ascii="Calibri" w:eastAsia="Calibri Light" w:hAnsi="Calibri" w:cs="Calibri Light"/>
        </w:rPr>
        <w:t xml:space="preserve">Ana Rodriues, </w:t>
      </w:r>
      <w:r w:rsidRPr="0084553E">
        <w:rPr>
          <w:rFonts w:ascii="Calibri" w:eastAsia="Calibri Light" w:hAnsi="Calibri" w:cs="Calibri Light"/>
        </w:rPr>
        <w:t xml:space="preserve">Nuno Gomes e Luís Valente </w:t>
      </w:r>
    </w:p>
    <w:p w:rsidR="007B0826" w:rsidRPr="0084553E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 Light" w:hAnsi="Calibri" w:cs="Calibri Light"/>
        </w:rPr>
        <w:t xml:space="preserve">Município de </w:t>
      </w:r>
      <w:r w:rsidRPr="0084553E">
        <w:rPr>
          <w:rFonts w:ascii="Calibri" w:eastAsia="Calibri" w:hAnsi="Calibri" w:cs="Calibri"/>
          <w:bCs/>
        </w:rPr>
        <w:t>Alcanena, Pedro Gil</w:t>
      </w:r>
    </w:p>
    <w:p w:rsidR="007B0826" w:rsidRPr="0084553E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 Light" w:hAnsi="Calibri" w:cs="Calibri Light"/>
        </w:rPr>
        <w:t xml:space="preserve">Município de </w:t>
      </w:r>
      <w:r w:rsidRPr="0084553E">
        <w:rPr>
          <w:rFonts w:ascii="Calibri" w:eastAsia="Calibri" w:hAnsi="Calibri" w:cs="Calibri"/>
          <w:bCs/>
        </w:rPr>
        <w:t>Constância, Pedro Pereira, Sónia Careca e Helena Teixeira</w:t>
      </w:r>
    </w:p>
    <w:p w:rsidR="007B0826" w:rsidRPr="0084553E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 Light" w:hAnsi="Calibri" w:cs="Calibri Light"/>
        </w:rPr>
        <w:t xml:space="preserve">Município de </w:t>
      </w:r>
      <w:r w:rsidRPr="0084553E">
        <w:rPr>
          <w:rFonts w:ascii="Calibri" w:eastAsia="Calibri" w:hAnsi="Calibri" w:cs="Calibri"/>
          <w:bCs/>
        </w:rPr>
        <w:t>Mação, Vasco Estrela</w:t>
      </w:r>
    </w:p>
    <w:p w:rsidR="007B0826" w:rsidRPr="0084553E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 Light" w:hAnsi="Calibri" w:cs="Calibri Light"/>
        </w:rPr>
        <w:t>Município de T</w:t>
      </w:r>
      <w:r w:rsidRPr="0084553E">
        <w:rPr>
          <w:rFonts w:ascii="Calibri" w:eastAsia="Calibri" w:hAnsi="Calibri" w:cs="Calibri"/>
          <w:bCs/>
        </w:rPr>
        <w:t>orres Novas, Alexandra Menezes</w:t>
      </w:r>
    </w:p>
    <w:p w:rsidR="007B0826" w:rsidRPr="0084553E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 Light" w:hAnsi="Calibri" w:cs="Calibri Light"/>
        </w:rPr>
        <w:t xml:space="preserve">Município de </w:t>
      </w:r>
      <w:r w:rsidRPr="0084553E">
        <w:rPr>
          <w:rFonts w:ascii="Calibri" w:eastAsia="Calibri" w:hAnsi="Calibri" w:cs="Calibri"/>
          <w:bCs/>
        </w:rPr>
        <w:t>Vila Nova da Barquinha, Paula Pontes e Helena</w:t>
      </w:r>
      <w:r>
        <w:rPr>
          <w:rFonts w:ascii="Calibri" w:eastAsia="Calibri" w:hAnsi="Calibri" w:cs="Calibri"/>
          <w:bCs/>
        </w:rPr>
        <w:t xml:space="preserve"> Oliveira</w:t>
      </w:r>
    </w:p>
    <w:p w:rsidR="007B0826" w:rsidRPr="0084553E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" w:hAnsi="Calibri" w:cs="Calibri"/>
          <w:bCs/>
        </w:rPr>
        <w:t>Elementos fundadores: Paulo Lourenço, Pedroso Leal e Jorge Heleno</w:t>
      </w:r>
    </w:p>
    <w:p w:rsidR="007B0826" w:rsidRPr="00774CEC" w:rsidRDefault="007B0826" w:rsidP="007B0826">
      <w:pPr>
        <w:pStyle w:val="Pargrafobsico"/>
        <w:suppressAutoHyphens/>
        <w:jc w:val="both"/>
        <w:rPr>
          <w:rFonts w:ascii="Calibri" w:eastAsia="Calibri Light" w:hAnsi="Calibri" w:cs="Calibri Light"/>
        </w:rPr>
      </w:pPr>
      <w:r w:rsidRPr="0084553E">
        <w:rPr>
          <w:rFonts w:ascii="Calibri" w:eastAsia="Calibri" w:hAnsi="Calibri" w:cs="Calibri"/>
          <w:bCs/>
        </w:rPr>
        <w:t>Parceiro tecnológico: Artur Fernandes</w:t>
      </w:r>
    </w:p>
    <w:p w:rsidR="007B0826" w:rsidRPr="00774CEC" w:rsidRDefault="007B0826" w:rsidP="007B0826">
      <w:pPr>
        <w:pStyle w:val="Pargrafobsico"/>
        <w:pBdr>
          <w:bottom w:val="single" w:sz="6" w:space="1" w:color="auto"/>
        </w:pBdr>
        <w:suppressAutoHyphens/>
        <w:jc w:val="both"/>
        <w:rPr>
          <w:rFonts w:ascii="Calibri" w:eastAsia="Calibri" w:hAnsi="Calibri" w:cs="Calibri"/>
          <w:bCs/>
        </w:rPr>
      </w:pP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 reunião iniciou-se com</w:t>
      </w:r>
      <w:r w:rsidRPr="00AD2917">
        <w:rPr>
          <w:rFonts w:ascii="Calibri" w:eastAsia="Calibri" w:hAnsi="Calibri" w:cs="Calibri"/>
          <w:bCs/>
        </w:rPr>
        <w:t xml:space="preserve"> uma apresentação </w:t>
      </w:r>
      <w:r>
        <w:rPr>
          <w:rFonts w:ascii="Calibri" w:eastAsia="Calibri" w:hAnsi="Calibri" w:cs="Calibri"/>
          <w:bCs/>
        </w:rPr>
        <w:t xml:space="preserve">efetuada por </w:t>
      </w:r>
      <w:r w:rsidRPr="00AD2917">
        <w:rPr>
          <w:rFonts w:ascii="Calibri" w:eastAsia="Calibri" w:hAnsi="Calibri" w:cs="Calibri"/>
          <w:bCs/>
        </w:rPr>
        <w:t xml:space="preserve">Artur </w:t>
      </w:r>
      <w:r>
        <w:rPr>
          <w:rFonts w:ascii="Calibri" w:eastAsia="Calibri" w:hAnsi="Calibri" w:cs="Calibri"/>
          <w:bCs/>
        </w:rPr>
        <w:t>Fernandes</w:t>
      </w:r>
      <w:r w:rsidRPr="00AD2917">
        <w:rPr>
          <w:rFonts w:ascii="Calibri" w:eastAsia="Calibri Light" w:hAnsi="Calibri" w:cs="Calibri Light"/>
          <w:bCs/>
          <w:sz w:val="22"/>
          <w:szCs w:val="22"/>
        </w:rPr>
        <w:t xml:space="preserve"> d</w:t>
      </w:r>
      <w:r w:rsidR="00E57271">
        <w:rPr>
          <w:rFonts w:ascii="Calibri" w:eastAsia="Calibri" w:hAnsi="Calibri" w:cs="Calibri"/>
          <w:bCs/>
        </w:rPr>
        <w:t>e uma</w:t>
      </w:r>
      <w:r w:rsidRPr="00AD2917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proposta de </w:t>
      </w:r>
      <w:r w:rsidRPr="00AD2917">
        <w:rPr>
          <w:rFonts w:ascii="Calibri" w:eastAsia="Calibri" w:hAnsi="Calibri" w:cs="Calibri"/>
          <w:bCs/>
        </w:rPr>
        <w:t xml:space="preserve">plataforma IT </w:t>
      </w:r>
      <w:r w:rsidR="00B640A9">
        <w:rPr>
          <w:rFonts w:ascii="Calibri" w:eastAsia="Calibri" w:hAnsi="Calibri" w:cs="Calibri"/>
          <w:bCs/>
        </w:rPr>
        <w:t>para o</w:t>
      </w:r>
      <w:r>
        <w:rPr>
          <w:rFonts w:ascii="Calibri" w:eastAsia="Calibri" w:hAnsi="Calibri" w:cs="Calibri"/>
          <w:bCs/>
        </w:rPr>
        <w:t xml:space="preserve"> C</w:t>
      </w:r>
      <w:r w:rsidRPr="00AD2917">
        <w:rPr>
          <w:rFonts w:ascii="Calibri" w:eastAsia="Calibri" w:hAnsi="Calibri" w:cs="Calibri"/>
          <w:bCs/>
        </w:rPr>
        <w:t xml:space="preserve">ongresso do </w:t>
      </w:r>
      <w:r>
        <w:rPr>
          <w:rFonts w:ascii="Calibri" w:eastAsia="Calibri" w:hAnsi="Calibri" w:cs="Calibri"/>
          <w:bCs/>
        </w:rPr>
        <w:t>D</w:t>
      </w:r>
      <w:r w:rsidRPr="00AD2917">
        <w:rPr>
          <w:rFonts w:ascii="Calibri" w:eastAsia="Calibri" w:hAnsi="Calibri" w:cs="Calibri"/>
          <w:bCs/>
        </w:rPr>
        <w:t>esporto para 2024</w:t>
      </w:r>
      <w:r>
        <w:rPr>
          <w:rFonts w:ascii="Calibri" w:eastAsia="Calibri" w:hAnsi="Calibri" w:cs="Calibri"/>
          <w:bCs/>
        </w:rPr>
        <w:t>. F</w:t>
      </w:r>
      <w:r w:rsidRPr="00AD2917">
        <w:rPr>
          <w:rFonts w:ascii="Calibri" w:eastAsia="Calibri" w:hAnsi="Calibri" w:cs="Calibri"/>
          <w:bCs/>
        </w:rPr>
        <w:t>oi explicado quais as funcionalidades, o desenho aplicacional, o cronograma da aplicação a ser implementad</w:t>
      </w:r>
      <w:r>
        <w:rPr>
          <w:rFonts w:ascii="Calibri" w:eastAsia="Calibri" w:hAnsi="Calibri" w:cs="Calibri"/>
          <w:bCs/>
        </w:rPr>
        <w:t>o</w:t>
      </w:r>
      <w:r w:rsidRPr="00AD2917">
        <w:rPr>
          <w:rFonts w:ascii="Calibri" w:eastAsia="Calibri" w:hAnsi="Calibri" w:cs="Calibri"/>
          <w:bCs/>
        </w:rPr>
        <w:t xml:space="preserve"> para ajudar e simplificar todo</w:t>
      </w:r>
      <w:r>
        <w:rPr>
          <w:rFonts w:ascii="Calibri" w:eastAsia="Calibri" w:hAnsi="Calibri" w:cs="Calibri"/>
          <w:bCs/>
        </w:rPr>
        <w:t xml:space="preserve"> o</w:t>
      </w:r>
      <w:r w:rsidRPr="00AD2917">
        <w:rPr>
          <w:rFonts w:ascii="Calibri" w:eastAsia="Calibri" w:hAnsi="Calibri" w:cs="Calibri"/>
          <w:bCs/>
        </w:rPr>
        <w:t xml:space="preserve"> o processo</w:t>
      </w:r>
      <w:r>
        <w:rPr>
          <w:rFonts w:ascii="Calibri" w:eastAsia="Calibri" w:hAnsi="Calibri" w:cs="Calibri"/>
          <w:bCs/>
        </w:rPr>
        <w:t>,</w:t>
      </w:r>
      <w:r w:rsidRPr="00AD2917">
        <w:rPr>
          <w:rFonts w:ascii="Calibri" w:eastAsia="Calibri" w:hAnsi="Calibri" w:cs="Calibri"/>
          <w:bCs/>
        </w:rPr>
        <w:t xml:space="preserve"> que envolve a preparação</w:t>
      </w:r>
      <w:r>
        <w:rPr>
          <w:rFonts w:ascii="Calibri" w:eastAsia="Calibri" w:hAnsi="Calibri" w:cs="Calibri"/>
          <w:bCs/>
        </w:rPr>
        <w:t xml:space="preserve">, </w:t>
      </w:r>
      <w:r w:rsidRPr="00AD2917">
        <w:rPr>
          <w:rFonts w:ascii="Calibri" w:eastAsia="Calibri" w:hAnsi="Calibri" w:cs="Calibri"/>
          <w:bCs/>
        </w:rPr>
        <w:t xml:space="preserve">as inscrições e </w:t>
      </w:r>
      <w:r>
        <w:rPr>
          <w:rFonts w:ascii="Calibri" w:eastAsia="Calibri" w:hAnsi="Calibri" w:cs="Calibri"/>
          <w:bCs/>
        </w:rPr>
        <w:t xml:space="preserve">o </w:t>
      </w:r>
      <w:r w:rsidRPr="00AD2917">
        <w:rPr>
          <w:rFonts w:ascii="Calibri" w:eastAsia="Calibri" w:hAnsi="Calibri" w:cs="Calibri"/>
          <w:bCs/>
        </w:rPr>
        <w:t xml:space="preserve">processamento dos certificados de presença no </w:t>
      </w:r>
      <w:r>
        <w:rPr>
          <w:rFonts w:ascii="Calibri" w:eastAsia="Calibri" w:hAnsi="Calibri" w:cs="Calibri"/>
          <w:bCs/>
        </w:rPr>
        <w:t>C</w:t>
      </w:r>
      <w:r w:rsidRPr="00AD2917">
        <w:rPr>
          <w:rFonts w:ascii="Calibri" w:eastAsia="Calibri" w:hAnsi="Calibri" w:cs="Calibri"/>
          <w:bCs/>
        </w:rPr>
        <w:t>ongresso</w:t>
      </w:r>
      <w:r>
        <w:rPr>
          <w:rFonts w:ascii="Calibri" w:eastAsia="Calibri" w:hAnsi="Calibri" w:cs="Calibri"/>
          <w:bCs/>
        </w:rPr>
        <w:t>. O</w:t>
      </w:r>
      <w:r w:rsidRPr="00AD2917">
        <w:rPr>
          <w:rFonts w:ascii="Calibri" w:eastAsia="Calibri" w:hAnsi="Calibri" w:cs="Calibri"/>
          <w:bCs/>
        </w:rPr>
        <w:t xml:space="preserve"> orçamento apresentado</w:t>
      </w:r>
      <w:r>
        <w:rPr>
          <w:rFonts w:ascii="Calibri" w:eastAsia="Calibri" w:hAnsi="Calibri" w:cs="Calibri"/>
          <w:bCs/>
        </w:rPr>
        <w:t xml:space="preserve"> foi </w:t>
      </w:r>
      <w:r w:rsidRPr="00AD2917">
        <w:rPr>
          <w:rFonts w:ascii="Calibri" w:eastAsia="Calibri" w:hAnsi="Calibri" w:cs="Calibri"/>
          <w:bCs/>
        </w:rPr>
        <w:t>aprovado por unaminidade,</w:t>
      </w:r>
      <w:r w:rsidRPr="00AD2917">
        <w:rPr>
          <w:rFonts w:ascii="Calibri" w:eastAsia="Calibri" w:hAnsi="Calibri" w:cs="Calibri"/>
          <w:bCs/>
          <w:color w:val="FFC000"/>
        </w:rPr>
        <w:t xml:space="preserve"> </w:t>
      </w:r>
      <w:r w:rsidRPr="00AD2917">
        <w:rPr>
          <w:rFonts w:ascii="Calibri" w:eastAsia="Calibri" w:hAnsi="Calibri" w:cs="Calibri"/>
          <w:bCs/>
        </w:rPr>
        <w:t xml:space="preserve">no valor </w:t>
      </w:r>
      <w:r w:rsidRPr="002A1301">
        <w:rPr>
          <w:rFonts w:ascii="Calibri" w:eastAsia="Calibri" w:hAnsi="Calibri" w:cs="Calibri"/>
          <w:bCs/>
        </w:rPr>
        <w:t>de 1.750.00€</w:t>
      </w:r>
      <w:r w:rsidR="00C74D18">
        <w:rPr>
          <w:rFonts w:ascii="Calibri" w:eastAsia="Calibri" w:hAnsi="Calibri" w:cs="Calibri"/>
          <w:bCs/>
        </w:rPr>
        <w:t>, acrescido de IVA,</w:t>
      </w:r>
      <w:r w:rsidRPr="002A1301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o </w:t>
      </w:r>
      <w:r w:rsidRPr="002A1301">
        <w:rPr>
          <w:rFonts w:ascii="Calibri" w:eastAsia="Calibri" w:hAnsi="Calibri" w:cs="Calibri"/>
          <w:bCs/>
        </w:rPr>
        <w:t>que corresponde</w:t>
      </w:r>
      <w:r>
        <w:rPr>
          <w:rFonts w:ascii="Calibri" w:eastAsia="Calibri" w:hAnsi="Calibri" w:cs="Calibri"/>
          <w:bCs/>
        </w:rPr>
        <w:t>rá</w:t>
      </w:r>
      <w:r w:rsidRPr="002A1301">
        <w:rPr>
          <w:rFonts w:ascii="Calibri" w:eastAsia="Calibri" w:hAnsi="Calibri" w:cs="Calibri"/>
          <w:bCs/>
        </w:rPr>
        <w:t xml:space="preserve"> a 250.00€ a cada</w:t>
      </w:r>
      <w:r w:rsidRPr="00AD2917">
        <w:rPr>
          <w:rFonts w:ascii="Calibri" w:eastAsia="Calibri" w:hAnsi="Calibri" w:cs="Calibri"/>
          <w:bCs/>
        </w:rPr>
        <w:t xml:space="preserve"> munic</w:t>
      </w:r>
      <w:r>
        <w:rPr>
          <w:rFonts w:ascii="Calibri" w:eastAsia="Calibri" w:hAnsi="Calibri" w:cs="Calibri"/>
          <w:bCs/>
        </w:rPr>
        <w:t>í</w:t>
      </w:r>
      <w:r w:rsidRPr="00AD2917">
        <w:rPr>
          <w:rFonts w:ascii="Calibri" w:eastAsia="Calibri" w:hAnsi="Calibri" w:cs="Calibri"/>
          <w:bCs/>
        </w:rPr>
        <w:t>pio.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Importa ainda relançar a </w:t>
      </w:r>
      <w:r w:rsidRPr="00AD2917">
        <w:rPr>
          <w:rFonts w:ascii="Calibri" w:eastAsia="Calibri" w:hAnsi="Calibri" w:cs="Calibri"/>
          <w:bCs/>
        </w:rPr>
        <w:t>ideia de envolver os restantes munic</w:t>
      </w:r>
      <w:r>
        <w:rPr>
          <w:rFonts w:ascii="Calibri" w:eastAsia="Calibri" w:hAnsi="Calibri" w:cs="Calibri"/>
          <w:bCs/>
        </w:rPr>
        <w:t>í</w:t>
      </w:r>
      <w:r w:rsidRPr="00AD2917">
        <w:rPr>
          <w:rFonts w:ascii="Calibri" w:eastAsia="Calibri" w:hAnsi="Calibri" w:cs="Calibri"/>
          <w:bCs/>
        </w:rPr>
        <w:t>pios que integram a Comunidade Intermunicipal do Médio Tejo no projeto, convidando os mun</w:t>
      </w:r>
      <w:r>
        <w:rPr>
          <w:rFonts w:ascii="Calibri" w:eastAsia="Calibri" w:hAnsi="Calibri" w:cs="Calibri"/>
          <w:bCs/>
        </w:rPr>
        <w:t>i</w:t>
      </w:r>
      <w:r w:rsidRPr="00AD2917">
        <w:rPr>
          <w:rFonts w:ascii="Calibri" w:eastAsia="Calibri" w:hAnsi="Calibri" w:cs="Calibri"/>
          <w:bCs/>
        </w:rPr>
        <w:t xml:space="preserve">cípios de Tomar, Sardoal, Ferreira do Zêzere e Ourém para esta edição, </w:t>
      </w:r>
      <w:r>
        <w:rPr>
          <w:rFonts w:ascii="Calibri" w:eastAsia="Calibri" w:hAnsi="Calibri" w:cs="Calibri"/>
          <w:bCs/>
        </w:rPr>
        <w:t>como Municípios Aderentes, acolhendo</w:t>
      </w:r>
      <w:r w:rsidRPr="00AD2917">
        <w:rPr>
          <w:rFonts w:ascii="Calibri" w:eastAsia="Calibri" w:hAnsi="Calibri" w:cs="Calibri"/>
          <w:bCs/>
        </w:rPr>
        <w:t xml:space="preserve"> fóruns, em que divulga</w:t>
      </w:r>
      <w:r>
        <w:rPr>
          <w:rFonts w:ascii="Calibri" w:eastAsia="Calibri" w:hAnsi="Calibri" w:cs="Calibri"/>
          <w:bCs/>
        </w:rPr>
        <w:t>rão</w:t>
      </w:r>
      <w:r w:rsidRPr="00AD2917">
        <w:rPr>
          <w:rFonts w:ascii="Calibri" w:eastAsia="Calibri" w:hAnsi="Calibri" w:cs="Calibri"/>
          <w:bCs/>
        </w:rPr>
        <w:t xml:space="preserve"> o </w:t>
      </w:r>
      <w:r>
        <w:rPr>
          <w:rFonts w:ascii="Calibri" w:eastAsia="Calibri" w:hAnsi="Calibri" w:cs="Calibri"/>
          <w:bCs/>
        </w:rPr>
        <w:t>C</w:t>
      </w:r>
      <w:r w:rsidRPr="00AD2917">
        <w:rPr>
          <w:rFonts w:ascii="Calibri" w:eastAsia="Calibri" w:hAnsi="Calibri" w:cs="Calibri"/>
          <w:bCs/>
        </w:rPr>
        <w:t>ongresso</w:t>
      </w:r>
      <w:r>
        <w:rPr>
          <w:rFonts w:ascii="Calibri" w:eastAsia="Calibri" w:hAnsi="Calibri" w:cs="Calibri"/>
          <w:bCs/>
        </w:rPr>
        <w:t xml:space="preserve"> de Desporto nos seus territórios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AD2917">
        <w:rPr>
          <w:rFonts w:ascii="Calibri" w:eastAsia="Calibri" w:hAnsi="Calibri" w:cs="Calibri"/>
          <w:bCs/>
        </w:rPr>
        <w:t xml:space="preserve">Ficou ainda </w:t>
      </w:r>
      <w:r>
        <w:rPr>
          <w:rFonts w:ascii="Calibri" w:eastAsia="Calibri" w:hAnsi="Calibri" w:cs="Calibri"/>
          <w:bCs/>
        </w:rPr>
        <w:t xml:space="preserve">definido que o Município de </w:t>
      </w:r>
      <w:r w:rsidRPr="00AD2917">
        <w:rPr>
          <w:rFonts w:ascii="Calibri" w:eastAsia="Calibri" w:hAnsi="Calibri" w:cs="Calibri"/>
          <w:bCs/>
        </w:rPr>
        <w:t>Abrante</w:t>
      </w:r>
      <w:r>
        <w:rPr>
          <w:rFonts w:ascii="Calibri" w:eastAsia="Calibri" w:hAnsi="Calibri" w:cs="Calibri"/>
          <w:bCs/>
        </w:rPr>
        <w:t xml:space="preserve">s, através do seu Presidente da Câmara, </w:t>
      </w:r>
      <w:r w:rsidRPr="00AD2917">
        <w:rPr>
          <w:rFonts w:ascii="Calibri" w:eastAsia="Calibri" w:hAnsi="Calibri" w:cs="Calibri"/>
          <w:bCs/>
        </w:rPr>
        <w:t>falará com os municípios em causa para verificar se têm interesse em participar no congresso 2024</w:t>
      </w:r>
      <w:r>
        <w:rPr>
          <w:rFonts w:ascii="Calibri" w:eastAsia="Calibri" w:hAnsi="Calibri" w:cs="Calibri"/>
          <w:bCs/>
        </w:rPr>
        <w:t xml:space="preserve"> na próxima reunião da CIMT. C</w:t>
      </w:r>
      <w:r w:rsidRPr="00AD2917">
        <w:rPr>
          <w:rFonts w:ascii="Calibri" w:eastAsia="Calibri" w:hAnsi="Calibri" w:cs="Calibri"/>
          <w:bCs/>
        </w:rPr>
        <w:t>aso a resposta seja afirmativa, os municípios deve</w:t>
      </w:r>
      <w:r>
        <w:rPr>
          <w:rFonts w:ascii="Calibri" w:eastAsia="Calibri" w:hAnsi="Calibri" w:cs="Calibri"/>
          <w:bCs/>
        </w:rPr>
        <w:t>rão</w:t>
      </w:r>
      <w:r w:rsidRPr="00AD2917">
        <w:rPr>
          <w:rFonts w:ascii="Calibri" w:eastAsia="Calibri" w:hAnsi="Calibri" w:cs="Calibri"/>
          <w:bCs/>
        </w:rPr>
        <w:t xml:space="preserve"> indicar uma pessoa de contacto que participe nas futuras reuniões.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AD2917">
        <w:rPr>
          <w:rFonts w:ascii="Calibri" w:eastAsia="Calibri" w:hAnsi="Calibri" w:cs="Calibri"/>
          <w:bCs/>
        </w:rPr>
        <w:t>Paulo Lourenço fez um resumo relativ</w:t>
      </w:r>
      <w:r>
        <w:rPr>
          <w:rFonts w:ascii="Calibri" w:eastAsia="Calibri" w:hAnsi="Calibri" w:cs="Calibri"/>
          <w:bCs/>
        </w:rPr>
        <w:t>o</w:t>
      </w:r>
      <w:r w:rsidRPr="00AD2917">
        <w:rPr>
          <w:rFonts w:ascii="Calibri" w:eastAsia="Calibri" w:hAnsi="Calibri" w:cs="Calibri"/>
          <w:bCs/>
        </w:rPr>
        <w:t xml:space="preserve"> à reunião anterior, em que se falou da implementação de um secretariado do </w:t>
      </w:r>
      <w:r>
        <w:rPr>
          <w:rFonts w:ascii="Calibri" w:eastAsia="Calibri" w:hAnsi="Calibri" w:cs="Calibri"/>
          <w:bCs/>
        </w:rPr>
        <w:t>C</w:t>
      </w:r>
      <w:r w:rsidRPr="00AD2917">
        <w:rPr>
          <w:rFonts w:ascii="Calibri" w:eastAsia="Calibri" w:hAnsi="Calibri" w:cs="Calibri"/>
          <w:bCs/>
        </w:rPr>
        <w:t xml:space="preserve">ongresso, com o objetivo de congregar tudo o que é discutido e necessário para o desenvolvimento do </w:t>
      </w:r>
      <w:r>
        <w:rPr>
          <w:rFonts w:ascii="Calibri" w:eastAsia="Calibri" w:hAnsi="Calibri" w:cs="Calibri"/>
          <w:bCs/>
        </w:rPr>
        <w:t>mesmo, desafio que foi assumido pelo Município de Abrantes. Destacou ainda as etapas do Congresso, sintetizando:</w:t>
      </w:r>
    </w:p>
    <w:p w:rsidR="007B0826" w:rsidRPr="00747E49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AD2917">
        <w:rPr>
          <w:rFonts w:ascii="Calibri" w:eastAsia="Calibri" w:hAnsi="Calibri" w:cs="Calibri"/>
          <w:bCs/>
        </w:rPr>
        <w:t>-</w:t>
      </w:r>
      <w:r w:rsidRPr="00AD2917">
        <w:rPr>
          <w:rFonts w:ascii="Calibri" w:eastAsia="Calibri" w:hAnsi="Calibri" w:cs="Calibri"/>
          <w:bCs/>
          <w:color w:val="FF0000"/>
        </w:rPr>
        <w:t xml:space="preserve"> </w:t>
      </w:r>
      <w:r w:rsidRPr="00747E49">
        <w:rPr>
          <w:rFonts w:ascii="Calibri" w:eastAsia="Calibri" w:hAnsi="Calibri" w:cs="Calibri"/>
          <w:bCs/>
        </w:rPr>
        <w:t>Conferência de imprensa: 4 de setembro de 2023, às 17h30 horas, em Vila Nova da Barquinha</w:t>
      </w:r>
    </w:p>
    <w:p w:rsidR="007B0826" w:rsidRPr="00747E49" w:rsidRDefault="007B0826" w:rsidP="007B0826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747E49">
        <w:rPr>
          <w:rFonts w:ascii="Calibri" w:eastAsia="Calibri" w:hAnsi="Calibri" w:cs="Calibri"/>
          <w:bCs/>
        </w:rPr>
        <w:t xml:space="preserve">- Datas do Congresso: 27 </w:t>
      </w:r>
      <w:r>
        <w:rPr>
          <w:rFonts w:ascii="Calibri" w:eastAsia="Calibri" w:hAnsi="Calibri" w:cs="Calibri"/>
          <w:bCs/>
        </w:rPr>
        <w:t>e</w:t>
      </w:r>
      <w:r w:rsidRPr="00747E49">
        <w:rPr>
          <w:rFonts w:ascii="Calibri" w:eastAsia="Calibri" w:hAnsi="Calibri" w:cs="Calibri"/>
          <w:bCs/>
        </w:rPr>
        <w:t xml:space="preserve"> 28 de setembro de 2024, 4 </w:t>
      </w:r>
      <w:r>
        <w:rPr>
          <w:rFonts w:ascii="Calibri" w:eastAsia="Calibri" w:hAnsi="Calibri" w:cs="Calibri"/>
          <w:bCs/>
        </w:rPr>
        <w:t>e</w:t>
      </w:r>
      <w:r w:rsidRPr="00747E49">
        <w:rPr>
          <w:rFonts w:ascii="Calibri" w:eastAsia="Calibri" w:hAnsi="Calibri" w:cs="Calibri"/>
          <w:bCs/>
        </w:rPr>
        <w:t xml:space="preserve"> 5 de outubro de 2024, com o seguinte alinhamento:</w:t>
      </w:r>
    </w:p>
    <w:p w:rsidR="007B0826" w:rsidRPr="00747E49" w:rsidRDefault="007B0826" w:rsidP="007B0826">
      <w:pPr>
        <w:pStyle w:val="Pargrafobsico"/>
        <w:numPr>
          <w:ilvl w:val="0"/>
          <w:numId w:val="1"/>
        </w:numPr>
        <w:suppressAutoHyphens/>
        <w:jc w:val="both"/>
        <w:rPr>
          <w:sz w:val="22"/>
        </w:rPr>
      </w:pPr>
      <w:r w:rsidRPr="00747E49">
        <w:rPr>
          <w:rFonts w:ascii="Calibri" w:eastAsia="Calibri" w:hAnsi="Calibri" w:cs="Calibri"/>
          <w:bCs/>
          <w:szCs w:val="28"/>
        </w:rPr>
        <w:lastRenderedPageBreak/>
        <w:t>Quarta</w:t>
      </w:r>
      <w:r>
        <w:rPr>
          <w:rFonts w:ascii="Calibri" w:eastAsia="Calibri" w:hAnsi="Calibri" w:cs="Calibri"/>
          <w:bCs/>
          <w:szCs w:val="28"/>
        </w:rPr>
        <w:t>-</w:t>
      </w:r>
      <w:r w:rsidRPr="00747E49">
        <w:rPr>
          <w:rFonts w:ascii="Calibri" w:eastAsia="Calibri" w:hAnsi="Calibri" w:cs="Calibri"/>
          <w:bCs/>
          <w:szCs w:val="28"/>
        </w:rPr>
        <w:t>feira, dia 04/09/2024, às 17h30:</w:t>
      </w:r>
      <w:r w:rsidRPr="00747E49">
        <w:rPr>
          <w:rFonts w:ascii="Calibri" w:eastAsia="Calibri Light" w:hAnsi="Calibri" w:cs="Calibri"/>
          <w:bCs/>
          <w:szCs w:val="28"/>
        </w:rPr>
        <w:t xml:space="preserve"> Vila Nova da Barquinha – Conferência de Imprensa</w:t>
      </w:r>
    </w:p>
    <w:p w:rsidR="007B0826" w:rsidRPr="00747E49" w:rsidRDefault="007B0826" w:rsidP="007B0826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Sexta</w:t>
      </w:r>
      <w:r>
        <w:rPr>
          <w:rFonts w:ascii="Calibri" w:eastAsia="Calibri" w:hAnsi="Calibri" w:cs="Calibri"/>
          <w:bCs/>
          <w:szCs w:val="28"/>
        </w:rPr>
        <w:t>-</w:t>
      </w:r>
      <w:r w:rsidRPr="00747E49">
        <w:rPr>
          <w:rFonts w:ascii="Calibri" w:eastAsia="Calibri" w:hAnsi="Calibri" w:cs="Calibri"/>
          <w:bCs/>
          <w:szCs w:val="28"/>
        </w:rPr>
        <w:t>feira, dia 27/09/2024, às 14h30:</w:t>
      </w:r>
      <w:r w:rsidRPr="00747E49">
        <w:rPr>
          <w:rFonts w:ascii="Calibri" w:eastAsia="Calibri Light" w:hAnsi="Calibri" w:cs="Calibri"/>
          <w:bCs/>
          <w:szCs w:val="28"/>
        </w:rPr>
        <w:t xml:space="preserve"> Abrantes</w:t>
      </w:r>
    </w:p>
    <w:p w:rsidR="007B0826" w:rsidRPr="00747E49" w:rsidRDefault="007B0826" w:rsidP="007B0826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Sexta</w:t>
      </w:r>
      <w:r>
        <w:rPr>
          <w:rFonts w:ascii="Calibri" w:eastAsia="Calibri" w:hAnsi="Calibri" w:cs="Calibri"/>
          <w:bCs/>
          <w:szCs w:val="28"/>
        </w:rPr>
        <w:t>-</w:t>
      </w:r>
      <w:r w:rsidRPr="00747E49">
        <w:rPr>
          <w:rFonts w:ascii="Calibri" w:eastAsia="Calibri" w:hAnsi="Calibri" w:cs="Calibri"/>
          <w:bCs/>
          <w:szCs w:val="28"/>
        </w:rPr>
        <w:t>feira, dia 27/09/2024, às 20h30:</w:t>
      </w:r>
      <w:r w:rsidRPr="00747E49">
        <w:rPr>
          <w:rFonts w:ascii="Calibri" w:eastAsia="Calibri Light" w:hAnsi="Calibri" w:cs="Calibri"/>
          <w:bCs/>
          <w:szCs w:val="28"/>
        </w:rPr>
        <w:t xml:space="preserve"> Mação</w:t>
      </w:r>
    </w:p>
    <w:p w:rsidR="007B0826" w:rsidRPr="00747E49" w:rsidRDefault="007B0826" w:rsidP="007B0826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Sábado, dia 28/09/2024, às 14h30:</w:t>
      </w:r>
      <w:r w:rsidRPr="00747E49">
        <w:rPr>
          <w:rFonts w:ascii="Calibri" w:eastAsia="Calibri Light" w:hAnsi="Calibri" w:cs="Calibri"/>
          <w:bCs/>
          <w:szCs w:val="28"/>
        </w:rPr>
        <w:t xml:space="preserve"> Alcanena</w:t>
      </w:r>
    </w:p>
    <w:p w:rsidR="007B0826" w:rsidRPr="00747E49" w:rsidRDefault="007B0826" w:rsidP="007B0826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Sexta</w:t>
      </w:r>
      <w:r>
        <w:rPr>
          <w:rFonts w:ascii="Calibri" w:eastAsia="Calibri" w:hAnsi="Calibri" w:cs="Calibri"/>
          <w:bCs/>
          <w:szCs w:val="28"/>
        </w:rPr>
        <w:t>-</w:t>
      </w:r>
      <w:r w:rsidRPr="00747E49">
        <w:rPr>
          <w:rFonts w:ascii="Calibri" w:eastAsia="Calibri" w:hAnsi="Calibri" w:cs="Calibri"/>
          <w:bCs/>
          <w:szCs w:val="28"/>
        </w:rPr>
        <w:t>feira, dia 04/10/2024, às 14h30:</w:t>
      </w:r>
      <w:r w:rsidRPr="00747E49">
        <w:rPr>
          <w:rFonts w:ascii="Calibri" w:eastAsia="Calibri Light" w:hAnsi="Calibri" w:cs="Calibri"/>
          <w:bCs/>
          <w:szCs w:val="28"/>
        </w:rPr>
        <w:t xml:space="preserve"> Vila </w:t>
      </w:r>
      <w:r>
        <w:rPr>
          <w:rFonts w:ascii="Calibri" w:eastAsia="Calibri Light" w:hAnsi="Calibri" w:cs="Calibri"/>
          <w:bCs/>
          <w:szCs w:val="28"/>
        </w:rPr>
        <w:t>N</w:t>
      </w:r>
      <w:r w:rsidRPr="00747E49">
        <w:rPr>
          <w:rFonts w:ascii="Calibri" w:eastAsia="Calibri Light" w:hAnsi="Calibri" w:cs="Calibri"/>
          <w:bCs/>
          <w:szCs w:val="28"/>
        </w:rPr>
        <w:t>ova da Barquinha</w:t>
      </w:r>
    </w:p>
    <w:p w:rsidR="007B0826" w:rsidRPr="00747E49" w:rsidRDefault="007B0826" w:rsidP="007B0826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Sexta</w:t>
      </w:r>
      <w:r>
        <w:rPr>
          <w:rFonts w:ascii="Calibri" w:eastAsia="Calibri" w:hAnsi="Calibri" w:cs="Calibri"/>
          <w:bCs/>
          <w:szCs w:val="28"/>
        </w:rPr>
        <w:t>-</w:t>
      </w:r>
      <w:r w:rsidRPr="00747E49">
        <w:rPr>
          <w:rFonts w:ascii="Calibri" w:eastAsia="Calibri" w:hAnsi="Calibri" w:cs="Calibri"/>
          <w:bCs/>
          <w:szCs w:val="28"/>
        </w:rPr>
        <w:t>feira, dia 04/10/2024, às 20h30:</w:t>
      </w:r>
      <w:r w:rsidRPr="00747E49">
        <w:rPr>
          <w:rFonts w:ascii="Calibri" w:eastAsia="Calibri Light" w:hAnsi="Calibri" w:cs="Calibri"/>
          <w:bCs/>
          <w:szCs w:val="28"/>
        </w:rPr>
        <w:t xml:space="preserve"> Constância</w:t>
      </w:r>
    </w:p>
    <w:p w:rsidR="007B0826" w:rsidRPr="00747E49" w:rsidRDefault="007B0826" w:rsidP="007B0826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Sábado, dia 05/10/2024, às 09h30:</w:t>
      </w:r>
      <w:r w:rsidRPr="00747E49">
        <w:rPr>
          <w:rFonts w:ascii="Calibri" w:eastAsia="Calibri Light" w:hAnsi="Calibri" w:cs="Calibri"/>
          <w:bCs/>
          <w:szCs w:val="28"/>
        </w:rPr>
        <w:t xml:space="preserve"> Entroncamento</w:t>
      </w:r>
    </w:p>
    <w:p w:rsidR="007B0826" w:rsidRPr="00F675A1" w:rsidRDefault="007B0826" w:rsidP="007B0826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Sábado, dia 05/10/2024, às 14h30:</w:t>
      </w:r>
      <w:r w:rsidRPr="00747E49">
        <w:rPr>
          <w:rFonts w:ascii="Calibri" w:eastAsia="Calibri Light" w:hAnsi="Calibri" w:cs="Calibri"/>
          <w:bCs/>
          <w:szCs w:val="28"/>
        </w:rPr>
        <w:t xml:space="preserve"> Torres Novas.</w:t>
      </w:r>
    </w:p>
    <w:p w:rsidR="007B0826" w:rsidRPr="00747E49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 Light" w:hAnsi="Calibri" w:cs="Calibri"/>
          <w:bCs/>
          <w:szCs w:val="28"/>
        </w:rPr>
        <w:t>Relativamente às temáticas, Paulo Lourenço propõs variados temas a serem debatidos, tais como</w:t>
      </w:r>
      <w:r>
        <w:rPr>
          <w:rFonts w:ascii="Calibri" w:eastAsia="Calibri Light" w:hAnsi="Calibri" w:cs="Calibri"/>
          <w:bCs/>
          <w:szCs w:val="28"/>
        </w:rPr>
        <w:t>:</w:t>
      </w:r>
      <w:r w:rsidRPr="00747E49">
        <w:rPr>
          <w:rFonts w:ascii="Calibri" w:eastAsia="Calibri Light" w:hAnsi="Calibri" w:cs="Calibri"/>
          <w:bCs/>
          <w:szCs w:val="28"/>
        </w:rPr>
        <w:t xml:space="preserve"> </w:t>
      </w:r>
      <w:r w:rsidRPr="00747E49">
        <w:rPr>
          <w:rFonts w:ascii="Calibri" w:eastAsia="Calibri Light" w:hAnsi="Calibri" w:cs="Calibri"/>
          <w:bCs/>
          <w:i/>
          <w:szCs w:val="28"/>
        </w:rPr>
        <w:t>Desporto Escolar, Desporto Social, Desporto e Fitness, Desporto e Verdade, Desporto e Nutrição, Desporto e Natureza, Desporto e Música, Desporto e Concorrência, Desporto e Empresas, Desporto e Responsabilidade Criminal</w:t>
      </w:r>
      <w:r w:rsidRPr="00747E49">
        <w:rPr>
          <w:rFonts w:ascii="Calibri" w:eastAsia="Calibri Light" w:hAnsi="Calibri" w:cs="Calibri"/>
          <w:bCs/>
          <w:szCs w:val="28"/>
        </w:rPr>
        <w:t>, consider</w:t>
      </w:r>
      <w:r>
        <w:rPr>
          <w:rFonts w:ascii="Calibri" w:eastAsia="Calibri Light" w:hAnsi="Calibri" w:cs="Calibri"/>
          <w:bCs/>
          <w:szCs w:val="28"/>
        </w:rPr>
        <w:t>ando</w:t>
      </w:r>
      <w:r w:rsidRPr="00747E49">
        <w:rPr>
          <w:rFonts w:ascii="Calibri" w:eastAsia="Calibri Light" w:hAnsi="Calibri" w:cs="Calibri"/>
          <w:bCs/>
          <w:szCs w:val="28"/>
        </w:rPr>
        <w:t xml:space="preserve"> que estes s</w:t>
      </w:r>
      <w:r>
        <w:rPr>
          <w:rFonts w:ascii="Calibri" w:eastAsia="Calibri Light" w:hAnsi="Calibri" w:cs="Calibri"/>
          <w:bCs/>
          <w:szCs w:val="28"/>
        </w:rPr>
        <w:t xml:space="preserve">erão temas relevantes, acrescentando outros </w:t>
      </w:r>
      <w:r w:rsidRPr="00747E49">
        <w:rPr>
          <w:rFonts w:ascii="Calibri" w:eastAsia="Calibri Light" w:hAnsi="Calibri" w:cs="Calibri"/>
          <w:bCs/>
          <w:szCs w:val="28"/>
        </w:rPr>
        <w:t xml:space="preserve">como o </w:t>
      </w:r>
      <w:r w:rsidRPr="00747E49">
        <w:rPr>
          <w:rFonts w:ascii="Calibri" w:eastAsia="Calibri Light" w:hAnsi="Calibri" w:cs="Calibri"/>
          <w:bCs/>
          <w:i/>
          <w:szCs w:val="28"/>
        </w:rPr>
        <w:t>Desporto Digital, Desporto e Autarquias, Desporto e Voluntariado, Desporto e Ambiente, Desporto e Comunicação Social</w:t>
      </w:r>
      <w:r w:rsidRPr="00747E49">
        <w:rPr>
          <w:rFonts w:ascii="Calibri" w:eastAsia="Calibri Light" w:hAnsi="Calibri" w:cs="Calibri"/>
          <w:bCs/>
          <w:szCs w:val="28"/>
        </w:rPr>
        <w:t>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 xml:space="preserve">Jorge Heleno referiu que o tema </w:t>
      </w:r>
      <w:r w:rsidRPr="00747E49">
        <w:rPr>
          <w:rFonts w:ascii="Calibri" w:eastAsia="Calibri Light" w:hAnsi="Calibri" w:cs="Calibri"/>
          <w:bCs/>
          <w:i/>
          <w:szCs w:val="28"/>
        </w:rPr>
        <w:t>Desporto e Comunicação Social</w:t>
      </w:r>
      <w:r w:rsidRPr="00AD2917">
        <w:rPr>
          <w:rFonts w:ascii="Calibri" w:eastAsia="Calibri Light" w:hAnsi="Calibri" w:cs="Calibri"/>
          <w:bCs/>
          <w:szCs w:val="28"/>
        </w:rPr>
        <w:t xml:space="preserve"> </w:t>
      </w:r>
      <w:r>
        <w:rPr>
          <w:rFonts w:ascii="Calibri" w:eastAsia="Calibri Light" w:hAnsi="Calibri" w:cs="Calibri"/>
          <w:bCs/>
          <w:szCs w:val="28"/>
        </w:rPr>
        <w:t>poderia ser</w:t>
      </w:r>
      <w:r w:rsidRPr="00AD2917">
        <w:rPr>
          <w:rFonts w:ascii="Calibri" w:eastAsia="Calibri Light" w:hAnsi="Calibri" w:cs="Calibri"/>
          <w:bCs/>
          <w:szCs w:val="28"/>
        </w:rPr>
        <w:t xml:space="preserve"> muito interessant</w:t>
      </w:r>
      <w:r>
        <w:rPr>
          <w:rFonts w:ascii="Calibri" w:eastAsia="Calibri Light" w:hAnsi="Calibri" w:cs="Calibri"/>
          <w:bCs/>
          <w:szCs w:val="28"/>
        </w:rPr>
        <w:t>e, acrescentando outros</w:t>
      </w:r>
      <w:r w:rsidRPr="00AD2917">
        <w:rPr>
          <w:rFonts w:ascii="Calibri" w:eastAsia="Calibri Light" w:hAnsi="Calibri" w:cs="Calibri"/>
          <w:bCs/>
          <w:szCs w:val="28"/>
        </w:rPr>
        <w:t xml:space="preserve"> como </w:t>
      </w:r>
      <w:r w:rsidRPr="00747E49">
        <w:rPr>
          <w:rFonts w:ascii="Calibri" w:eastAsia="Calibri Light" w:hAnsi="Calibri" w:cs="Calibri"/>
          <w:bCs/>
          <w:i/>
          <w:szCs w:val="28"/>
        </w:rPr>
        <w:t>Desporto e Medicina Desportiva</w:t>
      </w:r>
      <w:r w:rsidRPr="00AD2917">
        <w:rPr>
          <w:rFonts w:ascii="Calibri" w:eastAsia="Calibri Light" w:hAnsi="Calibri" w:cs="Calibri"/>
          <w:bCs/>
          <w:szCs w:val="28"/>
        </w:rPr>
        <w:t xml:space="preserve"> e referiu a importância que</w:t>
      </w:r>
      <w:r w:rsidR="000639D1">
        <w:rPr>
          <w:rFonts w:ascii="Calibri" w:eastAsia="Calibri Light" w:hAnsi="Calibri" w:cs="Calibri"/>
          <w:bCs/>
          <w:szCs w:val="28"/>
        </w:rPr>
        <w:t xml:space="preserve">, </w:t>
      </w:r>
      <w:r w:rsidRPr="00AD2917">
        <w:rPr>
          <w:rFonts w:ascii="Calibri" w:eastAsia="Calibri Light" w:hAnsi="Calibri" w:cs="Calibri"/>
          <w:bCs/>
          <w:szCs w:val="28"/>
        </w:rPr>
        <w:t xml:space="preserve">no ano das comemorações dos 50 anos do 25 de abril e da realização dos </w:t>
      </w:r>
      <w:r>
        <w:rPr>
          <w:rFonts w:ascii="Calibri" w:eastAsia="Calibri Light" w:hAnsi="Calibri" w:cs="Calibri"/>
          <w:bCs/>
          <w:szCs w:val="28"/>
        </w:rPr>
        <w:t>J</w:t>
      </w:r>
      <w:r w:rsidRPr="00AD2917">
        <w:rPr>
          <w:rFonts w:ascii="Calibri" w:eastAsia="Calibri Light" w:hAnsi="Calibri" w:cs="Calibri"/>
          <w:bCs/>
          <w:szCs w:val="28"/>
        </w:rPr>
        <w:t xml:space="preserve">ogos </w:t>
      </w:r>
      <w:r>
        <w:rPr>
          <w:rFonts w:ascii="Calibri" w:eastAsia="Calibri Light" w:hAnsi="Calibri" w:cs="Calibri"/>
          <w:bCs/>
          <w:szCs w:val="28"/>
        </w:rPr>
        <w:t>O</w:t>
      </w:r>
      <w:r w:rsidRPr="00AD2917">
        <w:rPr>
          <w:rFonts w:ascii="Calibri" w:eastAsia="Calibri Light" w:hAnsi="Calibri" w:cs="Calibri"/>
          <w:bCs/>
          <w:szCs w:val="28"/>
        </w:rPr>
        <w:t>limp</w:t>
      </w:r>
      <w:r>
        <w:rPr>
          <w:rFonts w:ascii="Calibri" w:eastAsia="Calibri Light" w:hAnsi="Calibri" w:cs="Calibri"/>
          <w:bCs/>
          <w:szCs w:val="28"/>
        </w:rPr>
        <w:t>í</w:t>
      </w:r>
      <w:r w:rsidRPr="00AD2917">
        <w:rPr>
          <w:rFonts w:ascii="Calibri" w:eastAsia="Calibri Light" w:hAnsi="Calibri" w:cs="Calibri"/>
          <w:bCs/>
          <w:szCs w:val="28"/>
        </w:rPr>
        <w:t xml:space="preserve">cos, poderiam ser abordados temas como o antes e o depois do 25 de abril, as diferenças dos atletas, as diferenças nos desportos de antes e de agora e o tema como </w:t>
      </w:r>
      <w:r w:rsidRPr="00747E49">
        <w:rPr>
          <w:rFonts w:ascii="Calibri" w:eastAsia="Calibri Light" w:hAnsi="Calibri" w:cs="Calibri"/>
          <w:bCs/>
          <w:i/>
          <w:szCs w:val="28"/>
        </w:rPr>
        <w:t>Desporto e Olimpismo</w:t>
      </w:r>
      <w:r w:rsidRPr="00AD2917">
        <w:rPr>
          <w:rFonts w:ascii="Calibri" w:eastAsia="Calibri Light" w:hAnsi="Calibri" w:cs="Calibri"/>
          <w:bCs/>
          <w:szCs w:val="28"/>
        </w:rPr>
        <w:t>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 xml:space="preserve">Pedroso Leal interveio e referiu que o tema </w:t>
      </w:r>
      <w:r w:rsidRPr="0045691F">
        <w:rPr>
          <w:rFonts w:ascii="Calibri" w:eastAsia="Calibri Light" w:hAnsi="Calibri" w:cs="Calibri"/>
          <w:bCs/>
          <w:i/>
          <w:szCs w:val="28"/>
        </w:rPr>
        <w:t>Desporto e Olimpismo</w:t>
      </w:r>
      <w:r w:rsidRPr="00AD2917">
        <w:rPr>
          <w:rFonts w:ascii="Calibri" w:eastAsia="Calibri Light" w:hAnsi="Calibri" w:cs="Calibri"/>
          <w:bCs/>
          <w:szCs w:val="28"/>
        </w:rPr>
        <w:t xml:space="preserve"> é um tema muito importante no </w:t>
      </w:r>
      <w:r>
        <w:rPr>
          <w:rFonts w:ascii="Calibri" w:eastAsia="Calibri Light" w:hAnsi="Calibri" w:cs="Calibri"/>
          <w:bCs/>
          <w:szCs w:val="28"/>
        </w:rPr>
        <w:t>D</w:t>
      </w:r>
      <w:r w:rsidRPr="00AD2917">
        <w:rPr>
          <w:rFonts w:ascii="Calibri" w:eastAsia="Calibri Light" w:hAnsi="Calibri" w:cs="Calibri"/>
          <w:bCs/>
          <w:szCs w:val="28"/>
        </w:rPr>
        <w:t xml:space="preserve">esporto e para o </w:t>
      </w:r>
      <w:r>
        <w:rPr>
          <w:rFonts w:ascii="Calibri" w:eastAsia="Calibri Light" w:hAnsi="Calibri" w:cs="Calibri"/>
          <w:bCs/>
          <w:szCs w:val="28"/>
        </w:rPr>
        <w:t>C</w:t>
      </w:r>
      <w:r w:rsidRPr="00AD2917">
        <w:rPr>
          <w:rFonts w:ascii="Calibri" w:eastAsia="Calibri Light" w:hAnsi="Calibri" w:cs="Calibri"/>
          <w:bCs/>
          <w:szCs w:val="28"/>
        </w:rPr>
        <w:t xml:space="preserve">ongresso. Seria igualmente importante pensarmos se queremos levar o </w:t>
      </w:r>
      <w:r>
        <w:rPr>
          <w:rFonts w:ascii="Calibri" w:eastAsia="Calibri Light" w:hAnsi="Calibri" w:cs="Calibri"/>
          <w:bCs/>
          <w:szCs w:val="28"/>
        </w:rPr>
        <w:t>C</w:t>
      </w:r>
      <w:r w:rsidRPr="00AD2917">
        <w:rPr>
          <w:rFonts w:ascii="Calibri" w:eastAsia="Calibri Light" w:hAnsi="Calibri" w:cs="Calibri"/>
          <w:bCs/>
          <w:szCs w:val="28"/>
        </w:rPr>
        <w:t>ongresso a outro nível</w:t>
      </w:r>
      <w:r>
        <w:rPr>
          <w:rFonts w:ascii="Calibri" w:eastAsia="Calibri Light" w:hAnsi="Calibri" w:cs="Calibri"/>
          <w:bCs/>
          <w:szCs w:val="28"/>
        </w:rPr>
        <w:t>,</w:t>
      </w:r>
      <w:r w:rsidRPr="00AD2917">
        <w:rPr>
          <w:rFonts w:ascii="Calibri" w:eastAsia="Calibri Light" w:hAnsi="Calibri" w:cs="Calibri"/>
          <w:bCs/>
          <w:szCs w:val="28"/>
        </w:rPr>
        <w:t xml:space="preserve"> sem ser o regional, pois com este tema seria necessário uma outra forma de divulgação do </w:t>
      </w:r>
      <w:r>
        <w:rPr>
          <w:rFonts w:ascii="Calibri" w:eastAsia="Calibri Light" w:hAnsi="Calibri" w:cs="Calibri"/>
          <w:bCs/>
          <w:szCs w:val="28"/>
        </w:rPr>
        <w:t>C</w:t>
      </w:r>
      <w:r w:rsidRPr="00AD2917">
        <w:rPr>
          <w:rFonts w:ascii="Calibri" w:eastAsia="Calibri Light" w:hAnsi="Calibri" w:cs="Calibri"/>
          <w:bCs/>
          <w:szCs w:val="28"/>
        </w:rPr>
        <w:t>ongresso</w:t>
      </w:r>
      <w:r w:rsidR="00135B9D">
        <w:rPr>
          <w:rFonts w:ascii="Calibri" w:eastAsia="Calibri Light" w:hAnsi="Calibri" w:cs="Calibri"/>
          <w:bCs/>
          <w:szCs w:val="28"/>
        </w:rPr>
        <w:t xml:space="preserve"> de Desporto para 2024. 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>Paulo</w:t>
      </w:r>
      <w:r>
        <w:rPr>
          <w:rFonts w:ascii="Calibri" w:eastAsia="Calibri Light" w:hAnsi="Calibri" w:cs="Calibri"/>
          <w:bCs/>
          <w:szCs w:val="28"/>
        </w:rPr>
        <w:t xml:space="preserve"> Lourenço</w:t>
      </w:r>
      <w:r w:rsidRPr="00AD2917">
        <w:rPr>
          <w:rFonts w:ascii="Calibri" w:eastAsia="Calibri Light" w:hAnsi="Calibri" w:cs="Calibri"/>
          <w:bCs/>
          <w:szCs w:val="28"/>
        </w:rPr>
        <w:t xml:space="preserve"> acrescentou ainda outros temas como </w:t>
      </w:r>
      <w:r w:rsidRPr="00747E49">
        <w:rPr>
          <w:rFonts w:ascii="Calibri" w:eastAsia="Calibri Light" w:hAnsi="Calibri" w:cs="Calibri"/>
          <w:bCs/>
          <w:i/>
          <w:szCs w:val="28"/>
        </w:rPr>
        <w:t>Desporto e Inclusão</w:t>
      </w:r>
      <w:r w:rsidRPr="00AD2917">
        <w:rPr>
          <w:rFonts w:ascii="Calibri" w:eastAsia="Calibri Light" w:hAnsi="Calibri" w:cs="Calibri"/>
          <w:bCs/>
          <w:szCs w:val="28"/>
        </w:rPr>
        <w:t xml:space="preserve"> e de </w:t>
      </w:r>
      <w:r w:rsidRPr="00747E49">
        <w:rPr>
          <w:rFonts w:ascii="Calibri" w:eastAsia="Calibri Light" w:hAnsi="Calibri" w:cs="Calibri"/>
          <w:bCs/>
          <w:i/>
          <w:szCs w:val="28"/>
        </w:rPr>
        <w:t>Desporto e Integridade</w:t>
      </w:r>
      <w:r>
        <w:rPr>
          <w:rFonts w:ascii="Calibri" w:eastAsia="Calibri Light" w:hAnsi="Calibri" w:cs="Calibri"/>
          <w:bCs/>
          <w:szCs w:val="28"/>
        </w:rPr>
        <w:t xml:space="preserve">, </w:t>
      </w:r>
      <w:r w:rsidRPr="00AD2917">
        <w:rPr>
          <w:rFonts w:ascii="Calibri" w:eastAsia="Calibri Light" w:hAnsi="Calibri" w:cs="Calibri"/>
          <w:bCs/>
          <w:szCs w:val="28"/>
        </w:rPr>
        <w:t>question</w:t>
      </w:r>
      <w:r>
        <w:rPr>
          <w:rFonts w:ascii="Calibri" w:eastAsia="Calibri Light" w:hAnsi="Calibri" w:cs="Calibri"/>
          <w:bCs/>
          <w:szCs w:val="28"/>
        </w:rPr>
        <w:t>ando ainda</w:t>
      </w:r>
      <w:r w:rsidRPr="00AD2917">
        <w:rPr>
          <w:rFonts w:ascii="Calibri" w:eastAsia="Calibri Light" w:hAnsi="Calibri" w:cs="Calibri"/>
          <w:bCs/>
          <w:szCs w:val="28"/>
        </w:rPr>
        <w:t xml:space="preserve"> se faria sentido repetir o tema de </w:t>
      </w:r>
      <w:r w:rsidRPr="00747E49">
        <w:rPr>
          <w:rFonts w:ascii="Calibri" w:eastAsia="Calibri Light" w:hAnsi="Calibri" w:cs="Calibri"/>
          <w:bCs/>
          <w:i/>
          <w:szCs w:val="28"/>
        </w:rPr>
        <w:t>Desporto e Doping</w:t>
      </w:r>
      <w:r w:rsidRPr="00AD2917">
        <w:rPr>
          <w:rFonts w:ascii="Calibri" w:eastAsia="Calibri Light" w:hAnsi="Calibri" w:cs="Calibri"/>
          <w:bCs/>
          <w:szCs w:val="28"/>
        </w:rPr>
        <w:t>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>O</w:t>
      </w:r>
      <w:r>
        <w:rPr>
          <w:rFonts w:ascii="Calibri" w:eastAsia="Calibri Light" w:hAnsi="Calibri" w:cs="Calibri"/>
          <w:bCs/>
          <w:szCs w:val="28"/>
        </w:rPr>
        <w:t xml:space="preserve">s representantes do </w:t>
      </w:r>
      <w:r w:rsidRPr="00AD2917">
        <w:rPr>
          <w:rFonts w:ascii="Calibri" w:eastAsia="Calibri Light" w:hAnsi="Calibri" w:cs="Calibri"/>
          <w:bCs/>
          <w:szCs w:val="28"/>
        </w:rPr>
        <w:t>Munic</w:t>
      </w:r>
      <w:r>
        <w:rPr>
          <w:rFonts w:ascii="Calibri" w:eastAsia="Calibri Light" w:hAnsi="Calibri" w:cs="Calibri"/>
          <w:bCs/>
          <w:szCs w:val="28"/>
        </w:rPr>
        <w:t>í</w:t>
      </w:r>
      <w:r w:rsidRPr="00AD2917">
        <w:rPr>
          <w:rFonts w:ascii="Calibri" w:eastAsia="Calibri Light" w:hAnsi="Calibri" w:cs="Calibri"/>
          <w:bCs/>
          <w:szCs w:val="28"/>
        </w:rPr>
        <w:t xml:space="preserve">pio de Abrantes e </w:t>
      </w:r>
      <w:r>
        <w:rPr>
          <w:rFonts w:ascii="Calibri" w:eastAsia="Calibri Light" w:hAnsi="Calibri" w:cs="Calibri"/>
          <w:bCs/>
          <w:szCs w:val="28"/>
        </w:rPr>
        <w:t>d</w:t>
      </w:r>
      <w:r w:rsidRPr="00AD2917">
        <w:rPr>
          <w:rFonts w:ascii="Calibri" w:eastAsia="Calibri Light" w:hAnsi="Calibri" w:cs="Calibri"/>
          <w:bCs/>
          <w:szCs w:val="28"/>
        </w:rPr>
        <w:t xml:space="preserve">o Município de Torres Novas mostraram interesse em abordar temas sobre </w:t>
      </w:r>
      <w:r w:rsidRPr="00747E49">
        <w:rPr>
          <w:rFonts w:ascii="Calibri" w:eastAsia="Calibri Light" w:hAnsi="Calibri" w:cs="Calibri"/>
          <w:bCs/>
          <w:i/>
          <w:szCs w:val="28"/>
        </w:rPr>
        <w:t>Desporto e a Inclusão</w:t>
      </w:r>
      <w:r w:rsidRPr="00AD2917">
        <w:rPr>
          <w:rFonts w:ascii="Calibri" w:eastAsia="Calibri Light" w:hAnsi="Calibri" w:cs="Calibri"/>
          <w:bCs/>
          <w:szCs w:val="28"/>
        </w:rPr>
        <w:t>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 xml:space="preserve">Jorge Heleno acrescentou que no tema de </w:t>
      </w:r>
      <w:r w:rsidRPr="009B681D">
        <w:rPr>
          <w:rFonts w:ascii="Calibri" w:eastAsia="Calibri Light" w:hAnsi="Calibri" w:cs="Calibri"/>
          <w:bCs/>
          <w:i/>
          <w:szCs w:val="28"/>
        </w:rPr>
        <w:t>Desporto e Medicina Desportiva</w:t>
      </w:r>
      <w:r w:rsidRPr="00AD2917">
        <w:rPr>
          <w:rFonts w:ascii="Calibri" w:eastAsia="Calibri Light" w:hAnsi="Calibri" w:cs="Calibri"/>
          <w:bCs/>
          <w:szCs w:val="28"/>
        </w:rPr>
        <w:t xml:space="preserve"> poderíamos trazer algum Fisiatra ou Fisioterapeuta.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>Pedroso Leal acrescentou a importância d</w:t>
      </w:r>
      <w:r>
        <w:rPr>
          <w:rFonts w:ascii="Calibri" w:eastAsia="Calibri Light" w:hAnsi="Calibri" w:cs="Calibri"/>
          <w:bCs/>
          <w:szCs w:val="28"/>
        </w:rPr>
        <w:t>e</w:t>
      </w:r>
      <w:r w:rsidRPr="00AD2917">
        <w:rPr>
          <w:rFonts w:ascii="Calibri" w:eastAsia="Calibri Light" w:hAnsi="Calibri" w:cs="Calibri"/>
          <w:bCs/>
          <w:szCs w:val="28"/>
        </w:rPr>
        <w:t xml:space="preserve"> temas</w:t>
      </w:r>
      <w:r>
        <w:rPr>
          <w:rFonts w:ascii="Calibri" w:eastAsia="Calibri Light" w:hAnsi="Calibri" w:cs="Calibri"/>
          <w:bCs/>
          <w:szCs w:val="28"/>
        </w:rPr>
        <w:t xml:space="preserve"> como</w:t>
      </w:r>
      <w:r w:rsidRPr="00AD2917">
        <w:rPr>
          <w:rFonts w:ascii="Calibri" w:eastAsia="Calibri Light" w:hAnsi="Calibri" w:cs="Calibri"/>
          <w:bCs/>
          <w:szCs w:val="28"/>
        </w:rPr>
        <w:t xml:space="preserve"> </w:t>
      </w:r>
      <w:r w:rsidRPr="009B681D">
        <w:rPr>
          <w:rFonts w:ascii="Calibri" w:eastAsia="Calibri Light" w:hAnsi="Calibri" w:cs="Calibri"/>
          <w:bCs/>
          <w:i/>
          <w:szCs w:val="28"/>
        </w:rPr>
        <w:t>Turismo Desportivo</w:t>
      </w:r>
      <w:r w:rsidRPr="00AD2917">
        <w:rPr>
          <w:rFonts w:ascii="Calibri" w:eastAsia="Calibri Light" w:hAnsi="Calibri" w:cs="Calibri"/>
          <w:bCs/>
          <w:szCs w:val="28"/>
        </w:rPr>
        <w:t xml:space="preserve"> e de </w:t>
      </w:r>
      <w:r w:rsidRPr="009B681D">
        <w:rPr>
          <w:rFonts w:ascii="Calibri" w:eastAsia="Calibri Light" w:hAnsi="Calibri" w:cs="Calibri"/>
          <w:bCs/>
          <w:i/>
          <w:szCs w:val="28"/>
        </w:rPr>
        <w:t>Desporto e Eventos</w:t>
      </w:r>
      <w:r w:rsidRPr="00AD2917">
        <w:rPr>
          <w:rFonts w:ascii="Calibri" w:eastAsia="Calibri Light" w:hAnsi="Calibri" w:cs="Calibri"/>
          <w:bCs/>
          <w:szCs w:val="28"/>
        </w:rPr>
        <w:t>, em que fri</w:t>
      </w:r>
      <w:r>
        <w:rPr>
          <w:rFonts w:ascii="Calibri" w:eastAsia="Calibri Light" w:hAnsi="Calibri" w:cs="Calibri"/>
          <w:bCs/>
          <w:szCs w:val="28"/>
        </w:rPr>
        <w:t>s</w:t>
      </w:r>
      <w:r w:rsidRPr="00AD2917">
        <w:rPr>
          <w:rFonts w:ascii="Calibri" w:eastAsia="Calibri Light" w:hAnsi="Calibri" w:cs="Calibri"/>
          <w:bCs/>
          <w:szCs w:val="28"/>
        </w:rPr>
        <w:t>ou a importância que um evento pode trazer para uma região e que muitos cidadãos não t</w:t>
      </w:r>
      <w:r>
        <w:rPr>
          <w:rFonts w:ascii="Calibri" w:eastAsia="Calibri Light" w:hAnsi="Calibri" w:cs="Calibri"/>
          <w:bCs/>
          <w:szCs w:val="28"/>
        </w:rPr>
        <w:t>ê</w:t>
      </w:r>
      <w:r w:rsidRPr="00AD2917">
        <w:rPr>
          <w:rFonts w:ascii="Calibri" w:eastAsia="Calibri Light" w:hAnsi="Calibri" w:cs="Calibri"/>
          <w:bCs/>
          <w:szCs w:val="28"/>
        </w:rPr>
        <w:t>m ideia.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>Na próxima reunião, todos os municípios deverão indicar os temas que pretendem abordar</w:t>
      </w:r>
      <w:r w:rsidR="00135B9D">
        <w:rPr>
          <w:rFonts w:ascii="Calibri" w:eastAsia="Calibri Light" w:hAnsi="Calibri" w:cs="Calibri"/>
          <w:bCs/>
          <w:szCs w:val="28"/>
        </w:rPr>
        <w:t xml:space="preserve">, </w:t>
      </w:r>
      <w:r w:rsidRPr="00AD2917">
        <w:rPr>
          <w:rFonts w:ascii="Calibri" w:eastAsia="Calibri Light" w:hAnsi="Calibri" w:cs="Calibri"/>
          <w:bCs/>
          <w:szCs w:val="28"/>
        </w:rPr>
        <w:t>inclusiv</w:t>
      </w:r>
      <w:r w:rsidR="00135B9D">
        <w:rPr>
          <w:rFonts w:ascii="Calibri" w:eastAsia="Calibri Light" w:hAnsi="Calibri" w:cs="Calibri"/>
          <w:bCs/>
          <w:szCs w:val="28"/>
        </w:rPr>
        <w:t>e</w:t>
      </w:r>
      <w:r w:rsidRPr="00AD2917">
        <w:rPr>
          <w:rFonts w:ascii="Calibri" w:eastAsia="Calibri Light" w:hAnsi="Calibri" w:cs="Calibri"/>
          <w:bCs/>
          <w:szCs w:val="28"/>
        </w:rPr>
        <w:t xml:space="preserve"> os subtemas.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lastRenderedPageBreak/>
        <w:t>Pedro Pereira</w:t>
      </w:r>
      <w:r>
        <w:rPr>
          <w:rFonts w:ascii="Calibri" w:eastAsia="Calibri Light" w:hAnsi="Calibri" w:cs="Calibri"/>
          <w:bCs/>
          <w:szCs w:val="28"/>
        </w:rPr>
        <w:t xml:space="preserve"> </w:t>
      </w:r>
      <w:r w:rsidRPr="00AD2917">
        <w:rPr>
          <w:rFonts w:ascii="Calibri" w:eastAsia="Calibri Light" w:hAnsi="Calibri" w:cs="Calibri"/>
          <w:bCs/>
          <w:szCs w:val="28"/>
        </w:rPr>
        <w:t>referiu que pretend</w:t>
      </w:r>
      <w:r>
        <w:rPr>
          <w:rFonts w:ascii="Calibri" w:eastAsia="Calibri Light" w:hAnsi="Calibri" w:cs="Calibri"/>
          <w:bCs/>
          <w:szCs w:val="28"/>
        </w:rPr>
        <w:t>er</w:t>
      </w:r>
      <w:r w:rsidRPr="00AD2917">
        <w:rPr>
          <w:rFonts w:ascii="Calibri" w:eastAsia="Calibri Light" w:hAnsi="Calibri" w:cs="Calibri"/>
          <w:bCs/>
          <w:szCs w:val="28"/>
        </w:rPr>
        <w:t xml:space="preserve">iam abordar o tema </w:t>
      </w:r>
      <w:r w:rsidRPr="009B681D">
        <w:rPr>
          <w:rFonts w:ascii="Calibri" w:eastAsia="Calibri Light" w:hAnsi="Calibri" w:cs="Calibri"/>
          <w:bCs/>
          <w:i/>
          <w:szCs w:val="28"/>
        </w:rPr>
        <w:t>Desporto e Turismo</w:t>
      </w:r>
      <w:r w:rsidRPr="00AD2917">
        <w:rPr>
          <w:rFonts w:ascii="Calibri" w:eastAsia="Calibri Light" w:hAnsi="Calibri" w:cs="Calibri"/>
          <w:bCs/>
          <w:szCs w:val="28"/>
        </w:rPr>
        <w:t>, relacionado</w:t>
      </w:r>
      <w:r>
        <w:rPr>
          <w:rFonts w:ascii="Calibri" w:eastAsia="Calibri Light" w:hAnsi="Calibri" w:cs="Calibri"/>
          <w:bCs/>
          <w:szCs w:val="28"/>
        </w:rPr>
        <w:t>-o com</w:t>
      </w:r>
      <w:r w:rsidRPr="00AD2917">
        <w:rPr>
          <w:rFonts w:ascii="Calibri" w:eastAsia="Calibri Light" w:hAnsi="Calibri" w:cs="Calibri"/>
          <w:bCs/>
          <w:szCs w:val="28"/>
        </w:rPr>
        <w:t xml:space="preserve"> ao turismo desportivo de cultura e espetáculo, </w:t>
      </w:r>
      <w:r>
        <w:rPr>
          <w:rFonts w:ascii="Calibri" w:eastAsia="Calibri Light" w:hAnsi="Calibri" w:cs="Calibri"/>
          <w:bCs/>
          <w:szCs w:val="28"/>
        </w:rPr>
        <w:t xml:space="preserve">dando </w:t>
      </w:r>
      <w:r w:rsidRPr="00AD2917">
        <w:rPr>
          <w:rFonts w:ascii="Calibri" w:eastAsia="Calibri Light" w:hAnsi="Calibri" w:cs="Calibri"/>
          <w:bCs/>
          <w:szCs w:val="28"/>
        </w:rPr>
        <w:t xml:space="preserve">por exemplo </w:t>
      </w:r>
      <w:r>
        <w:rPr>
          <w:rFonts w:ascii="Calibri" w:eastAsia="Calibri Light" w:hAnsi="Calibri" w:cs="Calibri"/>
          <w:bCs/>
          <w:szCs w:val="28"/>
        </w:rPr>
        <w:t>as</w:t>
      </w:r>
      <w:r w:rsidRPr="00AD2917">
        <w:rPr>
          <w:rFonts w:ascii="Calibri" w:eastAsia="Calibri Light" w:hAnsi="Calibri" w:cs="Calibri"/>
          <w:bCs/>
          <w:szCs w:val="28"/>
        </w:rPr>
        <w:t xml:space="preserve"> caminhadas.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 xml:space="preserve">Vasco Estrela referiu que o tema </w:t>
      </w:r>
      <w:r w:rsidRPr="00732FD2">
        <w:rPr>
          <w:rFonts w:ascii="Calibri" w:eastAsia="Calibri Light" w:hAnsi="Calibri" w:cs="Calibri"/>
          <w:bCs/>
          <w:i/>
          <w:szCs w:val="28"/>
        </w:rPr>
        <w:t>Desporto e Eventos</w:t>
      </w:r>
      <w:r>
        <w:rPr>
          <w:rFonts w:ascii="Calibri" w:eastAsia="Calibri Light" w:hAnsi="Calibri" w:cs="Calibri"/>
          <w:bCs/>
          <w:szCs w:val="28"/>
        </w:rPr>
        <w:t xml:space="preserve">, </w:t>
      </w:r>
      <w:r w:rsidRPr="00AD2917">
        <w:rPr>
          <w:rFonts w:ascii="Calibri" w:eastAsia="Calibri Light" w:hAnsi="Calibri" w:cs="Calibri"/>
          <w:bCs/>
          <w:szCs w:val="28"/>
        </w:rPr>
        <w:t>se for centrado na ótica de mostrar ao público o porquê de certas escolhas que os municípios fazem em algumas atividades desportivas, iria ajudar.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>Jorge</w:t>
      </w:r>
      <w:r w:rsidRPr="00AD2917">
        <w:rPr>
          <w:rFonts w:ascii="Calibri" w:eastAsia="Calibri Light" w:hAnsi="Calibri" w:cs="Calibri"/>
          <w:bCs/>
          <w:color w:val="FFC000"/>
          <w:szCs w:val="28"/>
        </w:rPr>
        <w:t xml:space="preserve"> </w:t>
      </w:r>
      <w:r w:rsidRPr="00AD2917">
        <w:rPr>
          <w:rFonts w:ascii="Calibri" w:eastAsia="Calibri Light" w:hAnsi="Calibri" w:cs="Calibri"/>
          <w:bCs/>
          <w:szCs w:val="28"/>
        </w:rPr>
        <w:t xml:space="preserve">Heleno verificou </w:t>
      </w:r>
      <w:r>
        <w:rPr>
          <w:rFonts w:ascii="Calibri" w:eastAsia="Calibri Light" w:hAnsi="Calibri" w:cs="Calibri"/>
          <w:bCs/>
          <w:szCs w:val="28"/>
        </w:rPr>
        <w:t xml:space="preserve">que, </w:t>
      </w:r>
      <w:r w:rsidRPr="00AD2917">
        <w:rPr>
          <w:rFonts w:ascii="Calibri" w:eastAsia="Calibri Light" w:hAnsi="Calibri" w:cs="Calibri"/>
          <w:bCs/>
          <w:szCs w:val="28"/>
        </w:rPr>
        <w:t>durante os congressos anteriormente realizados</w:t>
      </w:r>
      <w:r>
        <w:rPr>
          <w:rFonts w:ascii="Calibri" w:eastAsia="Calibri Light" w:hAnsi="Calibri" w:cs="Calibri"/>
          <w:bCs/>
          <w:szCs w:val="28"/>
        </w:rPr>
        <w:t xml:space="preserve">, </w:t>
      </w:r>
      <w:r w:rsidRPr="00AD2917">
        <w:rPr>
          <w:rFonts w:ascii="Calibri" w:eastAsia="Calibri Light" w:hAnsi="Calibri" w:cs="Calibri"/>
          <w:bCs/>
          <w:szCs w:val="28"/>
        </w:rPr>
        <w:t>exist</w:t>
      </w:r>
      <w:r>
        <w:rPr>
          <w:rFonts w:ascii="Calibri" w:eastAsia="Calibri Light" w:hAnsi="Calibri" w:cs="Calibri"/>
          <w:bCs/>
          <w:szCs w:val="28"/>
        </w:rPr>
        <w:t>iu</w:t>
      </w:r>
      <w:r w:rsidRPr="00AD2917">
        <w:rPr>
          <w:rFonts w:ascii="Calibri" w:eastAsia="Calibri Light" w:hAnsi="Calibri" w:cs="Calibri"/>
          <w:bCs/>
          <w:szCs w:val="28"/>
        </w:rPr>
        <w:t xml:space="preserve"> uma fal</w:t>
      </w:r>
      <w:r>
        <w:rPr>
          <w:rFonts w:ascii="Calibri" w:eastAsia="Calibri Light" w:hAnsi="Calibri" w:cs="Calibri"/>
          <w:bCs/>
          <w:szCs w:val="28"/>
        </w:rPr>
        <w:t>t</w:t>
      </w:r>
      <w:r w:rsidRPr="00AD2917">
        <w:rPr>
          <w:rFonts w:ascii="Calibri" w:eastAsia="Calibri Light" w:hAnsi="Calibri" w:cs="Calibri"/>
          <w:bCs/>
          <w:szCs w:val="28"/>
        </w:rPr>
        <w:t xml:space="preserve">a </w:t>
      </w:r>
      <w:r>
        <w:rPr>
          <w:rFonts w:ascii="Calibri" w:eastAsia="Calibri Light" w:hAnsi="Calibri" w:cs="Calibri"/>
          <w:bCs/>
          <w:szCs w:val="28"/>
        </w:rPr>
        <w:t xml:space="preserve">na participação de </w:t>
      </w:r>
      <w:r w:rsidRPr="00AD2917">
        <w:rPr>
          <w:rFonts w:ascii="Calibri" w:eastAsia="Calibri Light" w:hAnsi="Calibri" w:cs="Calibri"/>
          <w:bCs/>
          <w:szCs w:val="28"/>
        </w:rPr>
        <w:t>professores e treinadores</w:t>
      </w:r>
      <w:r>
        <w:rPr>
          <w:rFonts w:ascii="Calibri" w:eastAsia="Calibri Light" w:hAnsi="Calibri" w:cs="Calibri"/>
          <w:bCs/>
          <w:szCs w:val="28"/>
        </w:rPr>
        <w:t>, sugerindo</w:t>
      </w:r>
      <w:r w:rsidRPr="00AD2917">
        <w:rPr>
          <w:rFonts w:ascii="Calibri" w:eastAsia="Calibri Light" w:hAnsi="Calibri" w:cs="Calibri"/>
          <w:bCs/>
          <w:szCs w:val="28"/>
        </w:rPr>
        <w:t xml:space="preserve"> que se poderia instituir um prémio a um aluno de cada </w:t>
      </w:r>
      <w:r>
        <w:rPr>
          <w:rFonts w:ascii="Calibri" w:eastAsia="Calibri Light" w:hAnsi="Calibri" w:cs="Calibri"/>
          <w:bCs/>
          <w:szCs w:val="28"/>
        </w:rPr>
        <w:t>M</w:t>
      </w:r>
      <w:r w:rsidRPr="00AD2917">
        <w:rPr>
          <w:rFonts w:ascii="Calibri" w:eastAsia="Calibri Light" w:hAnsi="Calibri" w:cs="Calibri"/>
          <w:bCs/>
          <w:szCs w:val="28"/>
        </w:rPr>
        <w:t xml:space="preserve">unícipio. O projeto seria realizar um concurso nos agrupamentos </w:t>
      </w:r>
      <w:r>
        <w:rPr>
          <w:rFonts w:ascii="Calibri" w:eastAsia="Calibri Light" w:hAnsi="Calibri" w:cs="Calibri"/>
          <w:bCs/>
          <w:szCs w:val="28"/>
        </w:rPr>
        <w:t>de escolas</w:t>
      </w:r>
      <w:r w:rsidRPr="00AD2917">
        <w:rPr>
          <w:rFonts w:ascii="Calibri" w:eastAsia="Calibri Light" w:hAnsi="Calibri" w:cs="Calibri"/>
          <w:bCs/>
          <w:szCs w:val="28"/>
        </w:rPr>
        <w:t xml:space="preserve"> dos </w:t>
      </w:r>
      <w:r>
        <w:rPr>
          <w:rFonts w:ascii="Calibri" w:eastAsia="Calibri Light" w:hAnsi="Calibri" w:cs="Calibri"/>
          <w:bCs/>
          <w:szCs w:val="28"/>
        </w:rPr>
        <w:t>M</w:t>
      </w:r>
      <w:r w:rsidRPr="00AD2917">
        <w:rPr>
          <w:rFonts w:ascii="Calibri" w:eastAsia="Calibri Light" w:hAnsi="Calibri" w:cs="Calibri"/>
          <w:bCs/>
          <w:szCs w:val="28"/>
        </w:rPr>
        <w:t>unicípios sobre um tema do desporto, o aluno com o melhor tema</w:t>
      </w:r>
      <w:r>
        <w:rPr>
          <w:rFonts w:ascii="Calibri" w:eastAsia="Calibri Light" w:hAnsi="Calibri" w:cs="Calibri"/>
          <w:bCs/>
          <w:szCs w:val="28"/>
        </w:rPr>
        <w:t>. A</w:t>
      </w:r>
      <w:r w:rsidRPr="00AD2917">
        <w:rPr>
          <w:rFonts w:ascii="Calibri" w:eastAsia="Calibri Light" w:hAnsi="Calibri" w:cs="Calibri"/>
          <w:bCs/>
          <w:szCs w:val="28"/>
        </w:rPr>
        <w:t xml:space="preserve">lém do prémio  iria fazer a apresentação do seu trabalho no </w:t>
      </w:r>
      <w:r>
        <w:rPr>
          <w:rFonts w:ascii="Calibri" w:eastAsia="Calibri Light" w:hAnsi="Calibri" w:cs="Calibri"/>
          <w:bCs/>
          <w:szCs w:val="28"/>
        </w:rPr>
        <w:t>C</w:t>
      </w:r>
      <w:r w:rsidRPr="00AD2917">
        <w:rPr>
          <w:rFonts w:ascii="Calibri" w:eastAsia="Calibri Light" w:hAnsi="Calibri" w:cs="Calibri"/>
          <w:bCs/>
          <w:szCs w:val="28"/>
        </w:rPr>
        <w:t xml:space="preserve">ongresso, o que aumentaria o número de alunos e de professores no </w:t>
      </w:r>
      <w:r>
        <w:rPr>
          <w:rFonts w:ascii="Calibri" w:eastAsia="Calibri Light" w:hAnsi="Calibri" w:cs="Calibri"/>
          <w:bCs/>
          <w:szCs w:val="28"/>
        </w:rPr>
        <w:t>C</w:t>
      </w:r>
      <w:r w:rsidRPr="00AD2917">
        <w:rPr>
          <w:rFonts w:ascii="Calibri" w:eastAsia="Calibri Light" w:hAnsi="Calibri" w:cs="Calibri"/>
          <w:bCs/>
          <w:szCs w:val="28"/>
        </w:rPr>
        <w:t>ongresso.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 xml:space="preserve">Uma outra ideia partilhada </w:t>
      </w:r>
      <w:r>
        <w:rPr>
          <w:rFonts w:ascii="Calibri" w:eastAsia="Calibri Light" w:hAnsi="Calibri" w:cs="Calibri"/>
          <w:bCs/>
          <w:szCs w:val="28"/>
        </w:rPr>
        <w:t xml:space="preserve">por </w:t>
      </w:r>
      <w:r w:rsidRPr="00AD2917">
        <w:rPr>
          <w:rFonts w:ascii="Calibri" w:eastAsia="Calibri Light" w:hAnsi="Calibri" w:cs="Calibri"/>
          <w:bCs/>
          <w:szCs w:val="28"/>
        </w:rPr>
        <w:t xml:space="preserve">Jorge Heleno </w:t>
      </w:r>
      <w:r>
        <w:rPr>
          <w:rFonts w:ascii="Calibri" w:eastAsia="Calibri Light" w:hAnsi="Calibri" w:cs="Calibri"/>
          <w:bCs/>
          <w:szCs w:val="28"/>
        </w:rPr>
        <w:t xml:space="preserve">foi </w:t>
      </w:r>
      <w:r w:rsidRPr="00AD2917">
        <w:rPr>
          <w:rFonts w:ascii="Calibri" w:eastAsia="Calibri Light" w:hAnsi="Calibri" w:cs="Calibri"/>
          <w:bCs/>
          <w:szCs w:val="28"/>
        </w:rPr>
        <w:t xml:space="preserve">que os municípios poderiam fazer a geminação do </w:t>
      </w:r>
      <w:r>
        <w:rPr>
          <w:rFonts w:ascii="Calibri" w:eastAsia="Calibri Light" w:hAnsi="Calibri" w:cs="Calibri"/>
          <w:bCs/>
          <w:szCs w:val="28"/>
        </w:rPr>
        <w:t>C</w:t>
      </w:r>
      <w:r w:rsidRPr="00AD2917">
        <w:rPr>
          <w:rFonts w:ascii="Calibri" w:eastAsia="Calibri Light" w:hAnsi="Calibri" w:cs="Calibri"/>
          <w:bCs/>
          <w:szCs w:val="28"/>
        </w:rPr>
        <w:t xml:space="preserve">ongressos do </w:t>
      </w:r>
      <w:r>
        <w:rPr>
          <w:rFonts w:ascii="Calibri" w:eastAsia="Calibri Light" w:hAnsi="Calibri" w:cs="Calibri"/>
          <w:bCs/>
          <w:szCs w:val="28"/>
        </w:rPr>
        <w:t>D</w:t>
      </w:r>
      <w:r w:rsidRPr="00AD2917">
        <w:rPr>
          <w:rFonts w:ascii="Calibri" w:eastAsia="Calibri Light" w:hAnsi="Calibri" w:cs="Calibri"/>
          <w:bCs/>
          <w:szCs w:val="28"/>
        </w:rPr>
        <w:t>esporto. A ideia foi lançada com o propósito de</w:t>
      </w:r>
      <w:r>
        <w:rPr>
          <w:rFonts w:ascii="Calibri" w:eastAsia="Calibri Light" w:hAnsi="Calibri" w:cs="Calibri"/>
          <w:bCs/>
          <w:szCs w:val="28"/>
        </w:rPr>
        <w:t xml:space="preserve"> ser implementada em 2 ou 3 anos</w:t>
      </w:r>
      <w:r w:rsidRPr="00AD2917">
        <w:rPr>
          <w:rFonts w:ascii="Calibri" w:eastAsia="Calibri Light" w:hAnsi="Calibri" w:cs="Calibri"/>
          <w:bCs/>
          <w:szCs w:val="28"/>
        </w:rPr>
        <w:t>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 xml:space="preserve">Paula Pontes referiu que a intenção do Municipio de Vila Nova da Barquinha será manterem o tema da edição anterior </w:t>
      </w:r>
      <w:r w:rsidRPr="008061BA">
        <w:rPr>
          <w:rFonts w:ascii="Calibri" w:eastAsia="Calibri Light" w:hAnsi="Calibri" w:cs="Calibri"/>
          <w:bCs/>
          <w:i/>
          <w:szCs w:val="28"/>
        </w:rPr>
        <w:t>Ética e a Saúde e Bem-Estar</w:t>
      </w:r>
      <w:r w:rsidRPr="00AD2917">
        <w:rPr>
          <w:rFonts w:ascii="Calibri" w:eastAsia="Calibri Light" w:hAnsi="Calibri" w:cs="Calibri"/>
          <w:bCs/>
          <w:szCs w:val="28"/>
        </w:rPr>
        <w:t>, com os oradores  Sampaio e Nora e Jorge</w:t>
      </w:r>
      <w:r>
        <w:rPr>
          <w:rFonts w:ascii="Calibri" w:eastAsia="Calibri Light" w:hAnsi="Calibri" w:cs="Calibri"/>
          <w:bCs/>
          <w:szCs w:val="28"/>
        </w:rPr>
        <w:t xml:space="preserve"> </w:t>
      </w:r>
      <w:r w:rsidR="00362E64">
        <w:rPr>
          <w:rFonts w:ascii="Calibri" w:eastAsia="Calibri Light" w:hAnsi="Calibri" w:cs="Calibri"/>
          <w:bCs/>
          <w:szCs w:val="28"/>
        </w:rPr>
        <w:t>Guardado</w:t>
      </w:r>
      <w:r w:rsidRPr="00AD2917">
        <w:rPr>
          <w:rFonts w:ascii="Calibri" w:eastAsia="Calibri Light" w:hAnsi="Calibri" w:cs="Calibri"/>
          <w:bCs/>
          <w:szCs w:val="28"/>
        </w:rPr>
        <w:t>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 xml:space="preserve">O Município de Alcanena pretende abordar o tema da </w:t>
      </w:r>
      <w:r w:rsidRPr="008061BA">
        <w:rPr>
          <w:rFonts w:ascii="Calibri" w:eastAsia="Calibri Light" w:hAnsi="Calibri" w:cs="Calibri"/>
          <w:bCs/>
          <w:i/>
          <w:szCs w:val="28"/>
        </w:rPr>
        <w:t>Formação</w:t>
      </w:r>
      <w:r w:rsidRPr="00AD2917">
        <w:rPr>
          <w:rFonts w:ascii="Calibri" w:eastAsia="Calibri Light" w:hAnsi="Calibri" w:cs="Calibri"/>
          <w:bCs/>
          <w:szCs w:val="28"/>
        </w:rPr>
        <w:t xml:space="preserve"> e com os subtemas </w:t>
      </w:r>
      <w:r w:rsidRPr="008061BA">
        <w:rPr>
          <w:rFonts w:ascii="Calibri" w:eastAsia="Calibri Light" w:hAnsi="Calibri" w:cs="Calibri"/>
          <w:bCs/>
          <w:i/>
          <w:szCs w:val="28"/>
        </w:rPr>
        <w:t>Treino Desportivo, Coordenação e Gestão de Espaços</w:t>
      </w:r>
      <w:r w:rsidRPr="00AD2917">
        <w:rPr>
          <w:rFonts w:ascii="Calibri" w:eastAsia="Calibri Light" w:hAnsi="Calibri" w:cs="Calibri"/>
          <w:bCs/>
          <w:szCs w:val="28"/>
        </w:rPr>
        <w:t>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>O Munic</w:t>
      </w:r>
      <w:r>
        <w:rPr>
          <w:rFonts w:ascii="Calibri" w:eastAsia="Calibri Light" w:hAnsi="Calibri" w:cs="Calibri"/>
          <w:bCs/>
          <w:szCs w:val="28"/>
        </w:rPr>
        <w:t>í</w:t>
      </w:r>
      <w:r w:rsidRPr="00AD2917">
        <w:rPr>
          <w:rFonts w:ascii="Calibri" w:eastAsia="Calibri Light" w:hAnsi="Calibri" w:cs="Calibri"/>
          <w:bCs/>
          <w:szCs w:val="28"/>
        </w:rPr>
        <w:t xml:space="preserve">pio </w:t>
      </w:r>
      <w:r w:rsidR="005E1E18">
        <w:rPr>
          <w:rFonts w:ascii="Calibri" w:eastAsia="Calibri Light" w:hAnsi="Calibri" w:cs="Calibri"/>
          <w:bCs/>
          <w:szCs w:val="28"/>
        </w:rPr>
        <w:t xml:space="preserve">de </w:t>
      </w:r>
      <w:r w:rsidRPr="00AD2917">
        <w:rPr>
          <w:rFonts w:ascii="Calibri" w:eastAsia="Calibri Light" w:hAnsi="Calibri" w:cs="Calibri"/>
          <w:bCs/>
          <w:szCs w:val="28"/>
        </w:rPr>
        <w:t xml:space="preserve">Torres Novas pretende abordar o tema de </w:t>
      </w:r>
      <w:r w:rsidRPr="008061BA">
        <w:rPr>
          <w:rFonts w:ascii="Calibri" w:eastAsia="Calibri Light" w:hAnsi="Calibri" w:cs="Calibri"/>
          <w:bCs/>
          <w:i/>
          <w:szCs w:val="28"/>
        </w:rPr>
        <w:t>Desporto e Inclusão</w:t>
      </w:r>
      <w:r w:rsidRPr="00AD2917">
        <w:rPr>
          <w:rFonts w:ascii="Calibri" w:eastAsia="Calibri Light" w:hAnsi="Calibri" w:cs="Calibri"/>
          <w:bCs/>
          <w:szCs w:val="28"/>
        </w:rPr>
        <w:t>.</w:t>
      </w:r>
    </w:p>
    <w:p w:rsidR="007B0826" w:rsidRPr="008061BA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i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>O Munic</w:t>
      </w:r>
      <w:r w:rsidR="005E1E18">
        <w:rPr>
          <w:rFonts w:ascii="Calibri" w:eastAsia="Calibri Light" w:hAnsi="Calibri" w:cs="Calibri"/>
          <w:bCs/>
          <w:szCs w:val="28"/>
        </w:rPr>
        <w:t>í</w:t>
      </w:r>
      <w:r w:rsidRPr="00AD2917">
        <w:rPr>
          <w:rFonts w:ascii="Calibri" w:eastAsia="Calibri Light" w:hAnsi="Calibri" w:cs="Calibri"/>
          <w:bCs/>
          <w:szCs w:val="28"/>
        </w:rPr>
        <w:t xml:space="preserve">pio </w:t>
      </w:r>
      <w:r w:rsidR="005E1E18">
        <w:rPr>
          <w:rFonts w:ascii="Calibri" w:eastAsia="Calibri Light" w:hAnsi="Calibri" w:cs="Calibri"/>
          <w:bCs/>
          <w:szCs w:val="28"/>
        </w:rPr>
        <w:t xml:space="preserve">de </w:t>
      </w:r>
      <w:r w:rsidRPr="00AD2917">
        <w:rPr>
          <w:rFonts w:ascii="Calibri" w:eastAsia="Calibri Light" w:hAnsi="Calibri" w:cs="Calibri"/>
          <w:bCs/>
          <w:szCs w:val="28"/>
        </w:rPr>
        <w:t xml:space="preserve">Mação pretende abordar o tema </w:t>
      </w:r>
      <w:r w:rsidRPr="008061BA">
        <w:rPr>
          <w:rFonts w:ascii="Calibri" w:eastAsia="Calibri Light" w:hAnsi="Calibri" w:cs="Calibri"/>
          <w:bCs/>
          <w:i/>
          <w:szCs w:val="28"/>
        </w:rPr>
        <w:t>Ambiente</w:t>
      </w:r>
      <w:r>
        <w:rPr>
          <w:rFonts w:ascii="Calibri" w:eastAsia="Calibri Light" w:hAnsi="Calibri" w:cs="Calibri"/>
          <w:bCs/>
          <w:szCs w:val="28"/>
        </w:rPr>
        <w:t xml:space="preserve">, </w:t>
      </w:r>
      <w:r w:rsidRPr="00AD2917">
        <w:rPr>
          <w:rFonts w:ascii="Calibri" w:eastAsia="Calibri Light" w:hAnsi="Calibri" w:cs="Calibri"/>
          <w:bCs/>
          <w:szCs w:val="28"/>
        </w:rPr>
        <w:t>com subtemas</w:t>
      </w:r>
      <w:r>
        <w:rPr>
          <w:rFonts w:ascii="Calibri" w:eastAsia="Calibri Light" w:hAnsi="Calibri" w:cs="Calibri"/>
          <w:bCs/>
          <w:szCs w:val="28"/>
        </w:rPr>
        <w:t xml:space="preserve"> cent</w:t>
      </w:r>
      <w:r w:rsidR="005E1E18">
        <w:rPr>
          <w:rFonts w:ascii="Calibri" w:eastAsia="Calibri Light" w:hAnsi="Calibri" w:cs="Calibri"/>
          <w:bCs/>
          <w:szCs w:val="28"/>
        </w:rPr>
        <w:t>r</w:t>
      </w:r>
      <w:r>
        <w:rPr>
          <w:rFonts w:ascii="Calibri" w:eastAsia="Calibri Light" w:hAnsi="Calibri" w:cs="Calibri"/>
          <w:bCs/>
          <w:szCs w:val="28"/>
        </w:rPr>
        <w:t>ado no</w:t>
      </w:r>
      <w:r w:rsidRPr="00AD2917">
        <w:rPr>
          <w:rFonts w:ascii="Calibri" w:eastAsia="Calibri Light" w:hAnsi="Calibri" w:cs="Calibri"/>
          <w:bCs/>
          <w:szCs w:val="28"/>
        </w:rPr>
        <w:t xml:space="preserve"> </w:t>
      </w:r>
      <w:r w:rsidRPr="008061BA">
        <w:rPr>
          <w:rFonts w:ascii="Calibri" w:eastAsia="Calibri Light" w:hAnsi="Calibri" w:cs="Calibri"/>
          <w:bCs/>
          <w:i/>
          <w:szCs w:val="28"/>
        </w:rPr>
        <w:t>Desporto na Natureza.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AD2917">
        <w:rPr>
          <w:rFonts w:ascii="Calibri" w:eastAsia="Calibri Light" w:hAnsi="Calibri" w:cs="Calibri"/>
          <w:bCs/>
          <w:szCs w:val="28"/>
        </w:rPr>
        <w:t>Jorge Heleno fri</w:t>
      </w:r>
      <w:r>
        <w:rPr>
          <w:rFonts w:ascii="Calibri" w:eastAsia="Calibri Light" w:hAnsi="Calibri" w:cs="Calibri"/>
          <w:bCs/>
          <w:szCs w:val="28"/>
        </w:rPr>
        <w:t>s</w:t>
      </w:r>
      <w:r w:rsidRPr="00AD2917">
        <w:rPr>
          <w:rFonts w:ascii="Calibri" w:eastAsia="Calibri Light" w:hAnsi="Calibri" w:cs="Calibri"/>
          <w:bCs/>
          <w:szCs w:val="28"/>
        </w:rPr>
        <w:t>ou que se pudessem trazer figuras</w:t>
      </w:r>
      <w:r>
        <w:rPr>
          <w:rFonts w:ascii="Calibri" w:eastAsia="Calibri Light" w:hAnsi="Calibri" w:cs="Calibri"/>
          <w:bCs/>
          <w:szCs w:val="28"/>
        </w:rPr>
        <w:t>-</w:t>
      </w:r>
      <w:r w:rsidRPr="00AD2917">
        <w:rPr>
          <w:rFonts w:ascii="Calibri" w:eastAsia="Calibri Light" w:hAnsi="Calibri" w:cs="Calibri"/>
          <w:bCs/>
          <w:szCs w:val="28"/>
        </w:rPr>
        <w:t>âncoras</w:t>
      </w:r>
      <w:r>
        <w:rPr>
          <w:rFonts w:ascii="Calibri" w:eastAsia="Calibri Light" w:hAnsi="Calibri" w:cs="Calibri"/>
          <w:bCs/>
          <w:szCs w:val="28"/>
        </w:rPr>
        <w:t xml:space="preserve">, </w:t>
      </w:r>
      <w:r w:rsidRPr="00AD2917">
        <w:rPr>
          <w:rFonts w:ascii="Calibri" w:eastAsia="Calibri Light" w:hAnsi="Calibri" w:cs="Calibri"/>
          <w:bCs/>
          <w:szCs w:val="28"/>
        </w:rPr>
        <w:t>como a</w:t>
      </w:r>
      <w:bookmarkStart w:id="0" w:name="_GoBack"/>
      <w:bookmarkEnd w:id="0"/>
      <w:r w:rsidRPr="00AD2917">
        <w:rPr>
          <w:rFonts w:ascii="Calibri" w:eastAsia="Calibri Light" w:hAnsi="Calibri" w:cs="Calibri"/>
          <w:bCs/>
          <w:szCs w:val="28"/>
        </w:rPr>
        <w:t>tletas profissionais, treinadores, jornalistas, etc.</w:t>
      </w:r>
    </w:p>
    <w:p w:rsidR="007B0826" w:rsidRPr="00AD2917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>
        <w:rPr>
          <w:rFonts w:ascii="Calibri" w:eastAsia="Calibri Light" w:hAnsi="Calibri" w:cs="Calibri"/>
          <w:bCs/>
          <w:szCs w:val="28"/>
        </w:rPr>
        <w:t>A</w:t>
      </w:r>
      <w:r w:rsidRPr="00AD2917">
        <w:rPr>
          <w:rFonts w:ascii="Calibri" w:eastAsia="Calibri Light" w:hAnsi="Calibri" w:cs="Calibri"/>
          <w:bCs/>
          <w:szCs w:val="28"/>
        </w:rPr>
        <w:t xml:space="preserve"> próxima reunião ficou agendada para </w:t>
      </w:r>
      <w:r>
        <w:rPr>
          <w:rFonts w:ascii="Calibri" w:eastAsia="Calibri Light" w:hAnsi="Calibri" w:cs="Calibri"/>
          <w:bCs/>
          <w:szCs w:val="28"/>
        </w:rPr>
        <w:t xml:space="preserve">o </w:t>
      </w:r>
      <w:r w:rsidRPr="00AD2917">
        <w:rPr>
          <w:rFonts w:ascii="Calibri" w:eastAsia="Calibri Light" w:hAnsi="Calibri" w:cs="Calibri"/>
          <w:bCs/>
          <w:szCs w:val="28"/>
        </w:rPr>
        <w:t xml:space="preserve">dia </w:t>
      </w:r>
      <w:r w:rsidRPr="008061BA">
        <w:rPr>
          <w:rFonts w:ascii="Calibri" w:eastAsia="Calibri Light" w:hAnsi="Calibri" w:cs="Calibri"/>
          <w:bCs/>
          <w:szCs w:val="28"/>
        </w:rPr>
        <w:t xml:space="preserve">16 </w:t>
      </w:r>
      <w:r>
        <w:rPr>
          <w:rFonts w:ascii="Calibri" w:eastAsia="Calibri Light" w:hAnsi="Calibri" w:cs="Calibri"/>
          <w:bCs/>
          <w:szCs w:val="28"/>
        </w:rPr>
        <w:t>de j</w:t>
      </w:r>
      <w:r w:rsidRPr="008061BA">
        <w:rPr>
          <w:rFonts w:ascii="Calibri" w:eastAsia="Calibri Light" w:hAnsi="Calibri" w:cs="Calibri"/>
          <w:bCs/>
          <w:szCs w:val="28"/>
        </w:rPr>
        <w:t>aneiro</w:t>
      </w:r>
      <w:r>
        <w:rPr>
          <w:rFonts w:ascii="Calibri" w:eastAsia="Calibri Light" w:hAnsi="Calibri" w:cs="Calibri"/>
          <w:bCs/>
          <w:szCs w:val="28"/>
        </w:rPr>
        <w:t>,</w:t>
      </w:r>
      <w:r w:rsidRPr="008061BA">
        <w:rPr>
          <w:rFonts w:ascii="Calibri" w:eastAsia="Calibri Light" w:hAnsi="Calibri" w:cs="Calibri"/>
          <w:bCs/>
          <w:szCs w:val="28"/>
        </w:rPr>
        <w:t xml:space="preserve"> às 16h00</w:t>
      </w:r>
      <w:r>
        <w:rPr>
          <w:rFonts w:ascii="Calibri" w:eastAsia="Calibri Light" w:hAnsi="Calibri" w:cs="Calibri"/>
          <w:bCs/>
          <w:szCs w:val="28"/>
        </w:rPr>
        <w:t>,</w:t>
      </w:r>
      <w:r w:rsidRPr="00AD2917">
        <w:rPr>
          <w:rFonts w:ascii="Calibri" w:eastAsia="Calibri Light" w:hAnsi="Calibri" w:cs="Calibri"/>
          <w:bCs/>
          <w:szCs w:val="28"/>
        </w:rPr>
        <w:t xml:space="preserve"> </w:t>
      </w:r>
      <w:r w:rsidRPr="008061BA">
        <w:rPr>
          <w:rFonts w:ascii="Calibri" w:eastAsia="Calibri Light" w:hAnsi="Calibri" w:cs="Calibri"/>
          <w:bCs/>
          <w:szCs w:val="28"/>
        </w:rPr>
        <w:t>na cidade desportiva de Abrantes, Estádio Municipal, j</w:t>
      </w:r>
      <w:r w:rsidRPr="00AD2917">
        <w:rPr>
          <w:rFonts w:ascii="Calibri" w:eastAsia="Calibri Light" w:hAnsi="Calibri" w:cs="Calibri"/>
          <w:bCs/>
          <w:szCs w:val="28"/>
        </w:rPr>
        <w:t>á com a presença d</w:t>
      </w:r>
      <w:r>
        <w:rPr>
          <w:rFonts w:ascii="Calibri" w:eastAsia="Calibri Light" w:hAnsi="Calibri" w:cs="Calibri"/>
          <w:bCs/>
          <w:szCs w:val="28"/>
        </w:rPr>
        <w:t>e elementos dos serviços de</w:t>
      </w:r>
      <w:r w:rsidRPr="00AD2917">
        <w:rPr>
          <w:rFonts w:ascii="Calibri" w:eastAsia="Calibri Light" w:hAnsi="Calibri" w:cs="Calibri"/>
          <w:bCs/>
          <w:szCs w:val="28"/>
        </w:rPr>
        <w:t xml:space="preserve"> comunicação de cada </w:t>
      </w:r>
      <w:r>
        <w:rPr>
          <w:rFonts w:ascii="Calibri" w:eastAsia="Calibri Light" w:hAnsi="Calibri" w:cs="Calibri"/>
          <w:bCs/>
          <w:szCs w:val="28"/>
        </w:rPr>
        <w:t>M</w:t>
      </w:r>
      <w:r w:rsidRPr="00AD2917">
        <w:rPr>
          <w:rFonts w:ascii="Calibri" w:eastAsia="Calibri Light" w:hAnsi="Calibri" w:cs="Calibri"/>
          <w:bCs/>
          <w:szCs w:val="28"/>
        </w:rPr>
        <w:t>unicípio.</w:t>
      </w:r>
    </w:p>
    <w:p w:rsidR="007B0826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>
        <w:rPr>
          <w:rFonts w:ascii="Calibri" w:eastAsia="Calibri Light" w:hAnsi="Calibri" w:cs="Calibri"/>
          <w:bCs/>
          <w:szCs w:val="28"/>
        </w:rPr>
        <w:t>Nada mais havendo a tratar, deu-se por encerrada a reunião, lavrando-se o presente registo.</w:t>
      </w:r>
    </w:p>
    <w:p w:rsidR="00645522" w:rsidRDefault="00645522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</w:p>
    <w:p w:rsidR="007B0826" w:rsidRDefault="007B0826" w:rsidP="007B0826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</w:p>
    <w:p w:rsidR="007B0826" w:rsidRDefault="007B0826" w:rsidP="007B0826">
      <w:pPr>
        <w:pStyle w:val="Pargrafobsico"/>
        <w:suppressAutoHyphens/>
        <w:jc w:val="right"/>
        <w:rPr>
          <w:rFonts w:ascii="Calibri" w:eastAsia="Calibri Light" w:hAnsi="Calibri" w:cs="Calibri"/>
          <w:bCs/>
          <w:szCs w:val="28"/>
        </w:rPr>
      </w:pPr>
      <w:r>
        <w:rPr>
          <w:rFonts w:ascii="Calibri" w:eastAsia="Calibri Light" w:hAnsi="Calibri" w:cs="Calibri"/>
          <w:bCs/>
          <w:szCs w:val="28"/>
        </w:rPr>
        <w:t>O secretariado do Congresso,</w:t>
      </w:r>
    </w:p>
    <w:p w:rsidR="007B0826" w:rsidRDefault="007B0826" w:rsidP="007B0826">
      <w:pPr>
        <w:pStyle w:val="Pargrafobsico"/>
        <w:suppressAutoHyphens/>
        <w:jc w:val="right"/>
        <w:rPr>
          <w:rFonts w:ascii="Calibri" w:eastAsia="Calibri Light" w:hAnsi="Calibri" w:cs="Calibri"/>
          <w:bCs/>
          <w:szCs w:val="28"/>
        </w:rPr>
      </w:pPr>
      <w:r>
        <w:rPr>
          <w:rFonts w:ascii="Calibri" w:eastAsia="Calibri Light" w:hAnsi="Calibri" w:cs="Calibri"/>
          <w:bCs/>
          <w:szCs w:val="28"/>
        </w:rPr>
        <w:t xml:space="preserve">Ana Rodrigues, Município de Abrantes, </w:t>
      </w:r>
    </w:p>
    <w:p w:rsidR="00DF0C7C" w:rsidRPr="007B0826" w:rsidRDefault="007B0826" w:rsidP="007B0826">
      <w:pPr>
        <w:pStyle w:val="Pargrafobsico"/>
        <w:suppressAutoHyphens/>
        <w:jc w:val="right"/>
        <w:rPr>
          <w:rFonts w:ascii="Calibri" w:eastAsia="Calibri Light" w:hAnsi="Calibri" w:cs="Calibri"/>
          <w:bCs/>
          <w:szCs w:val="28"/>
        </w:rPr>
      </w:pPr>
      <w:r>
        <w:rPr>
          <w:rFonts w:ascii="Calibri" w:eastAsia="Calibri Light" w:hAnsi="Calibri" w:cs="Calibri"/>
          <w:bCs/>
          <w:szCs w:val="28"/>
        </w:rPr>
        <w:t>11 de janeiro de 2024</w:t>
      </w:r>
    </w:p>
    <w:sectPr w:rsidR="00DF0C7C" w:rsidRPr="007B0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Calade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EC4"/>
    <w:multiLevelType w:val="hybridMultilevel"/>
    <w:tmpl w:val="3A7CF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6"/>
    <w:rsid w:val="000639D1"/>
    <w:rsid w:val="00122BF3"/>
    <w:rsid w:val="00135B9D"/>
    <w:rsid w:val="00362E64"/>
    <w:rsid w:val="004D2A25"/>
    <w:rsid w:val="00586B9B"/>
    <w:rsid w:val="005E1E18"/>
    <w:rsid w:val="00645522"/>
    <w:rsid w:val="0070120F"/>
    <w:rsid w:val="007B0826"/>
    <w:rsid w:val="00B640A9"/>
    <w:rsid w:val="00C74D18"/>
    <w:rsid w:val="00CB2874"/>
    <w:rsid w:val="00E57271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9C11"/>
  <w15:chartTrackingRefBased/>
  <w15:docId w15:val="{089E5C73-A62F-4DF4-817C-9655917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2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qFormat/>
    <w:rsid w:val="007B0826"/>
    <w:pPr>
      <w:widowControl/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1086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Dias - Vereador</dc:creator>
  <cp:keywords/>
  <dc:description/>
  <cp:lastModifiedBy>Ana Rodrigues</cp:lastModifiedBy>
  <cp:revision>12</cp:revision>
  <dcterms:created xsi:type="dcterms:W3CDTF">2024-01-11T09:36:00Z</dcterms:created>
  <dcterms:modified xsi:type="dcterms:W3CDTF">2024-01-22T14:18:00Z</dcterms:modified>
</cp:coreProperties>
</file>